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05DF" w14:textId="3BDDEA88" w:rsidR="0031536B" w:rsidRDefault="008F69D6" w:rsidP="0059545E">
      <w:pPr>
        <w:pStyle w:val="Rubrik"/>
        <w:tabs>
          <w:tab w:val="left" w:pos="709"/>
        </w:tabs>
      </w:pPr>
      <w:bookmarkStart w:id="0" w:name="Start"/>
      <w:bookmarkEnd w:id="0"/>
      <w:r>
        <w:t xml:space="preserve">Kallelse </w:t>
      </w:r>
      <w:r w:rsidRPr="007B0897">
        <w:t xml:space="preserve">till </w:t>
      </w:r>
      <w:r w:rsidR="008E67DF" w:rsidRPr="007B0897">
        <w:t>års</w:t>
      </w:r>
      <w:r w:rsidRPr="007B0897">
        <w:t>stämma</w:t>
      </w:r>
      <w:r w:rsidR="00F62476" w:rsidRPr="007B0897">
        <w:t xml:space="preserve"> </w:t>
      </w:r>
      <w:r w:rsidRPr="007B0897">
        <w:t xml:space="preserve">i </w:t>
      </w:r>
      <w:r w:rsidR="00691BCA" w:rsidRPr="007B0897">
        <w:t>Samhall</w:t>
      </w:r>
      <w:r w:rsidR="00691BCA">
        <w:t xml:space="preserve"> Aktiebolag</w:t>
      </w:r>
    </w:p>
    <w:p w14:paraId="2260391D" w14:textId="1424CB2A" w:rsidR="00851754" w:rsidRPr="002250F1" w:rsidRDefault="00851754" w:rsidP="00851754">
      <w:pPr>
        <w:pStyle w:val="Brdtext"/>
        <w:tabs>
          <w:tab w:val="left" w:pos="709"/>
        </w:tabs>
      </w:pPr>
      <w:r w:rsidRPr="002250F1">
        <w:t xml:space="preserve">Härmed kallas </w:t>
      </w:r>
      <w:r w:rsidRPr="00281C64">
        <w:t>till årsstämma i Samhall AB, org.</w:t>
      </w:r>
      <w:r>
        <w:t xml:space="preserve">nr </w:t>
      </w:r>
      <w:r w:rsidR="00FF43A0" w:rsidRPr="002E39B8">
        <w:t>556448–1397</w:t>
      </w:r>
      <w:r w:rsidRPr="002E39B8">
        <w:t>.</w:t>
      </w:r>
    </w:p>
    <w:p w14:paraId="03D44B97" w14:textId="16544875" w:rsidR="008F69D6" w:rsidRPr="002250F1" w:rsidRDefault="008F69D6" w:rsidP="0059545E">
      <w:pPr>
        <w:pStyle w:val="Brdtext"/>
        <w:tabs>
          <w:tab w:val="left" w:pos="709"/>
        </w:tabs>
      </w:pPr>
      <w:r w:rsidRPr="002250F1">
        <w:t xml:space="preserve">Tid: </w:t>
      </w:r>
      <w:r w:rsidRPr="002250F1">
        <w:tab/>
      </w:r>
      <w:r w:rsidR="00A46CA8">
        <w:t>Fredagen</w:t>
      </w:r>
      <w:r w:rsidR="00B26125" w:rsidRPr="005B51F5">
        <w:t xml:space="preserve"> den 2</w:t>
      </w:r>
      <w:r w:rsidR="000C08B5">
        <w:t>4</w:t>
      </w:r>
      <w:r w:rsidR="00B26125" w:rsidRPr="005B51F5">
        <w:t xml:space="preserve"> april 202</w:t>
      </w:r>
      <w:r w:rsidR="00A46CA8">
        <w:t>6</w:t>
      </w:r>
      <w:r w:rsidR="00B26125" w:rsidRPr="005B51F5">
        <w:t>, kl. 09</w:t>
      </w:r>
      <w:r w:rsidR="00B26125">
        <w:t>:3</w:t>
      </w:r>
      <w:r w:rsidR="00B26125" w:rsidRPr="005B51F5">
        <w:t>0</w:t>
      </w:r>
    </w:p>
    <w:p w14:paraId="02649B47" w14:textId="73EE4176" w:rsidR="008F69D6" w:rsidRPr="00343E49" w:rsidRDefault="008F69D6" w:rsidP="0059545E">
      <w:pPr>
        <w:pStyle w:val="Brdtext"/>
        <w:tabs>
          <w:tab w:val="left" w:pos="709"/>
        </w:tabs>
        <w:rPr>
          <w:rFonts w:ascii="Garamond" w:hAnsi="Garamond"/>
        </w:rPr>
      </w:pPr>
      <w:r w:rsidRPr="00343E49">
        <w:rPr>
          <w:rFonts w:ascii="Garamond" w:hAnsi="Garamond"/>
        </w:rPr>
        <w:t xml:space="preserve">Plats: </w:t>
      </w:r>
      <w:r w:rsidRPr="00343E49">
        <w:rPr>
          <w:rFonts w:ascii="Garamond" w:hAnsi="Garamond"/>
        </w:rPr>
        <w:tab/>
      </w:r>
      <w:r w:rsidR="00561C81">
        <w:rPr>
          <w:rFonts w:ascii="Garamond" w:hAnsi="Garamond"/>
        </w:rPr>
        <w:t>Samhalls huvudkontor på Hammar</w:t>
      </w:r>
      <w:r w:rsidR="005E322D">
        <w:rPr>
          <w:rFonts w:ascii="Garamond" w:hAnsi="Garamond"/>
        </w:rPr>
        <w:t>b</w:t>
      </w:r>
      <w:r w:rsidR="00561C81">
        <w:rPr>
          <w:rFonts w:ascii="Garamond" w:hAnsi="Garamond"/>
        </w:rPr>
        <w:t>ybacken 31</w:t>
      </w:r>
      <w:r w:rsidR="005E322D">
        <w:rPr>
          <w:rFonts w:ascii="Garamond" w:hAnsi="Garamond"/>
        </w:rPr>
        <w:t xml:space="preserve">, plan 10 </w:t>
      </w:r>
      <w:r w:rsidR="00B26125" w:rsidRPr="00343E49">
        <w:rPr>
          <w:rFonts w:ascii="Garamond" w:hAnsi="Garamond"/>
          <w:color w:val="000000" w:themeColor="text1"/>
        </w:rPr>
        <w:t>i Stockholm samt digitalt via www.samhall.se/live</w:t>
      </w:r>
    </w:p>
    <w:p w14:paraId="4A932C85" w14:textId="77777777" w:rsidR="008F69D6" w:rsidRPr="002250F1" w:rsidRDefault="008F69D6" w:rsidP="0059545E">
      <w:pPr>
        <w:pStyle w:val="Rubrik4utannumrering"/>
        <w:tabs>
          <w:tab w:val="left" w:pos="709"/>
        </w:tabs>
      </w:pPr>
      <w:r w:rsidRPr="002250F1">
        <w:t>Rätt att delta och närvara samt anmälan</w:t>
      </w:r>
    </w:p>
    <w:p w14:paraId="0B1FD6BE" w14:textId="77777777" w:rsidR="008F69D6" w:rsidRPr="002250F1" w:rsidRDefault="008F69D6" w:rsidP="0059545E">
      <w:pPr>
        <w:pStyle w:val="Rubrik5"/>
        <w:tabs>
          <w:tab w:val="left" w:pos="709"/>
        </w:tabs>
      </w:pPr>
      <w:r w:rsidRPr="002250F1">
        <w:t>Aktieägare</w:t>
      </w:r>
    </w:p>
    <w:p w14:paraId="5F7DE421" w14:textId="77777777" w:rsidR="008F69D6" w:rsidRDefault="008F69D6" w:rsidP="0059545E">
      <w:pPr>
        <w:pStyle w:val="Brdtext"/>
        <w:tabs>
          <w:tab w:val="left" w:pos="709"/>
        </w:tabs>
      </w:pPr>
      <w:r w:rsidRPr="002250F1">
        <w:t xml:space="preserve">Den som på dagen för bolagsstämman är införd som aktieägare i aktieboken har rätt att delta i bolagsstämman. </w:t>
      </w:r>
    </w:p>
    <w:p w14:paraId="4F383C66" w14:textId="7F82FD81" w:rsidR="008E67DF" w:rsidRPr="00FD262C" w:rsidRDefault="008E67DF" w:rsidP="0059545E">
      <w:pPr>
        <w:pStyle w:val="Rubrik5"/>
        <w:tabs>
          <w:tab w:val="left" w:pos="709"/>
        </w:tabs>
      </w:pPr>
      <w:r w:rsidRPr="00FD262C">
        <w:t>Riksdagsledamot</w:t>
      </w:r>
    </w:p>
    <w:p w14:paraId="1DF102AB" w14:textId="2DBFB280" w:rsidR="008F69D6" w:rsidRPr="002250F1" w:rsidRDefault="008E67DF" w:rsidP="0059545E">
      <w:pPr>
        <w:pStyle w:val="Brdtext"/>
        <w:tabs>
          <w:tab w:val="left" w:pos="709"/>
        </w:tabs>
      </w:pPr>
      <w:r w:rsidRPr="00FD262C">
        <w:t>R</w:t>
      </w:r>
      <w:r w:rsidR="008F69D6" w:rsidRPr="00FD262C">
        <w:t>iksdagsledamot har rätt att, efter anmälan till styrelsen, närvara vid bolagsstämman och i anslutning till denna ställa frågor till bolaget.</w:t>
      </w:r>
    </w:p>
    <w:p w14:paraId="58F073AC" w14:textId="77777777" w:rsidR="003F5221" w:rsidRPr="002250F1" w:rsidRDefault="003F5221" w:rsidP="0059545E">
      <w:pPr>
        <w:pStyle w:val="Rubrik5"/>
        <w:tabs>
          <w:tab w:val="left" w:pos="709"/>
        </w:tabs>
      </w:pPr>
      <w:r w:rsidRPr="002250F1">
        <w:t>Allmänheten</w:t>
      </w:r>
    </w:p>
    <w:p w14:paraId="1B9268C0" w14:textId="27F99B18" w:rsidR="003F5221" w:rsidRPr="002250F1" w:rsidRDefault="003F5221" w:rsidP="0059545E">
      <w:pPr>
        <w:pStyle w:val="Brdtext"/>
        <w:tabs>
          <w:tab w:val="left" w:pos="709"/>
        </w:tabs>
      </w:pPr>
      <w:r w:rsidRPr="00FD262C">
        <w:t>Bolagsstämman är öppen för allmänheten. I samband med stämman anordnas ett seminarium där allmänheten bereds möjlighet att ställa frågor till bolagsledningen.</w:t>
      </w:r>
    </w:p>
    <w:p w14:paraId="504BF695" w14:textId="77777777" w:rsidR="003F5221" w:rsidRPr="002250F1" w:rsidRDefault="003F5221" w:rsidP="0059545E">
      <w:pPr>
        <w:pStyle w:val="Rubrik5"/>
        <w:tabs>
          <w:tab w:val="left" w:pos="709"/>
        </w:tabs>
      </w:pPr>
      <w:r w:rsidRPr="002250F1">
        <w:t>Anmälan</w:t>
      </w:r>
    </w:p>
    <w:p w14:paraId="171ACA1F" w14:textId="3880F6EC" w:rsidR="00B26125" w:rsidRDefault="00B26125" w:rsidP="00B26125">
      <w:pPr>
        <w:pStyle w:val="Brdtext"/>
        <w:tabs>
          <w:tab w:val="left" w:pos="709"/>
        </w:tabs>
      </w:pPr>
      <w:r w:rsidRPr="005D7432">
        <w:t xml:space="preserve">Anmälan om närvaro för riksdagsledamot respektive allmänheten görs till Samhall AB, via </w:t>
      </w:r>
      <w:hyperlink r:id="rId12" w:history="1">
        <w:r w:rsidRPr="005D7432">
          <w:rPr>
            <w:rStyle w:val="Hyperlnk"/>
          </w:rPr>
          <w:t>albin.falkmer@samhall.se</w:t>
        </w:r>
      </w:hyperlink>
      <w:r w:rsidRPr="005D7432">
        <w:t xml:space="preserve"> och bör vara bolaget tillhanda senast en vecka före stämman.</w:t>
      </w:r>
      <w:r w:rsidRPr="002250F1">
        <w:t xml:space="preserve"> </w:t>
      </w:r>
    </w:p>
    <w:p w14:paraId="20EEA139" w14:textId="77777777" w:rsidR="0089119C" w:rsidRDefault="0089119C" w:rsidP="00B26125">
      <w:pPr>
        <w:pStyle w:val="Brdtext"/>
        <w:tabs>
          <w:tab w:val="left" w:pos="709"/>
        </w:tabs>
      </w:pPr>
    </w:p>
    <w:p w14:paraId="29BEF21C" w14:textId="0A337CD1" w:rsidR="008F69D6" w:rsidRPr="00513F0C" w:rsidRDefault="004C4AF4" w:rsidP="0059545E">
      <w:pPr>
        <w:pStyle w:val="Rubrik4utannumrering"/>
        <w:tabs>
          <w:tab w:val="left" w:pos="709"/>
        </w:tabs>
        <w:rPr>
          <w:sz w:val="24"/>
          <w:szCs w:val="36"/>
        </w:rPr>
      </w:pPr>
      <w:r w:rsidRPr="00513F0C">
        <w:rPr>
          <w:sz w:val="24"/>
          <w:szCs w:val="36"/>
        </w:rPr>
        <w:lastRenderedPageBreak/>
        <w:t>F</w:t>
      </w:r>
      <w:r w:rsidR="008F69D6" w:rsidRPr="00513F0C">
        <w:rPr>
          <w:sz w:val="24"/>
          <w:szCs w:val="36"/>
        </w:rPr>
        <w:t>örslag till dagordning</w:t>
      </w:r>
    </w:p>
    <w:p w14:paraId="1D5AF0C5" w14:textId="47A9A1D9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Stämmans öppnande</w:t>
      </w:r>
    </w:p>
    <w:p w14:paraId="44D36BD1" w14:textId="51B2C9EA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Val av ordförande vid stämman</w:t>
      </w:r>
    </w:p>
    <w:p w14:paraId="7DDBF7E1" w14:textId="52F8E5CE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Upprättande och godkännande av röstlängd</w:t>
      </w:r>
    </w:p>
    <w:p w14:paraId="7AC17376" w14:textId="3194FAD6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Stämmans ordförande utser protokollförare</w:t>
      </w:r>
    </w:p>
    <w:p w14:paraId="6A777851" w14:textId="3B67A5E8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Val av en eller två justerare</w:t>
      </w:r>
    </w:p>
    <w:p w14:paraId="044F9E69" w14:textId="125477AC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Godkännande av dagordningen</w:t>
      </w:r>
    </w:p>
    <w:p w14:paraId="7D7CD398" w14:textId="4D7FB269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Beslut om närvarorätt för utomstående</w:t>
      </w:r>
    </w:p>
    <w:p w14:paraId="38CE69ED" w14:textId="36EC5770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Fråga om stämman blivit behörigen sammankallad</w:t>
      </w:r>
    </w:p>
    <w:p w14:paraId="61C27EBD" w14:textId="23E32FBE" w:rsidR="008F69D6" w:rsidRPr="00B26125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B26125">
        <w:t xml:space="preserve">Framläggande av </w:t>
      </w:r>
    </w:p>
    <w:p w14:paraId="7D850A19" w14:textId="16F61B9D" w:rsidR="008F69D6" w:rsidRPr="00B26125" w:rsidRDefault="008F69D6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 w:rsidRPr="00B26125">
        <w:t>års- och hållbarhetsredovisning, inklusive bolagsstyrningsrapport,</w:t>
      </w:r>
      <w:r w:rsidR="004E4391" w:rsidRPr="00B26125">
        <w:t xml:space="preserve"> och</w:t>
      </w:r>
    </w:p>
    <w:p w14:paraId="73E1616E" w14:textId="2AF1B3B8" w:rsidR="008F69D6" w:rsidRPr="00B26125" w:rsidRDefault="008F69D6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 w:rsidRPr="00B26125">
        <w:t xml:space="preserve">revisionsberättelse, </w:t>
      </w:r>
      <w:r w:rsidR="00B10BAF" w:rsidRPr="00B26125">
        <w:t>och</w:t>
      </w:r>
    </w:p>
    <w:p w14:paraId="2863BF02" w14:textId="64A4A5AA" w:rsidR="008F69D6" w:rsidRPr="00B26125" w:rsidRDefault="008F69D6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 w:rsidRPr="00B26125">
        <w:t>revisorernas granskningsrapport enligt 7 § lagen (2005:590) om insyn i vissa finansiella förbindelser m.m.</w:t>
      </w:r>
    </w:p>
    <w:p w14:paraId="15A387EC" w14:textId="2FB5E3A9" w:rsidR="008F69D6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Redogörelse för det gångna årets arbete</w:t>
      </w:r>
    </w:p>
    <w:p w14:paraId="3DA21431" w14:textId="6FEB8EE0" w:rsidR="008F69D6" w:rsidRDefault="008F69D6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 w:rsidRPr="002250F1">
        <w:t>anförande av styrelsens ordförande,</w:t>
      </w:r>
    </w:p>
    <w:p w14:paraId="0DED8321" w14:textId="3AD52854" w:rsidR="008F69D6" w:rsidRDefault="008F69D6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 w:rsidRPr="002250F1">
        <w:t>anförande av verkställande direktören, och</w:t>
      </w:r>
    </w:p>
    <w:p w14:paraId="6BCC4EF8" w14:textId="1E78E939" w:rsidR="008F69D6" w:rsidRPr="002250F1" w:rsidRDefault="008F69D6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 w:rsidRPr="002250F1">
        <w:t>anförande av bolagets revisor</w:t>
      </w:r>
    </w:p>
    <w:p w14:paraId="17FE72F6" w14:textId="1F97E6DB" w:rsidR="008F69D6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 xml:space="preserve">Beslut om </w:t>
      </w:r>
    </w:p>
    <w:p w14:paraId="0CFCA3FD" w14:textId="320F5576" w:rsidR="002C2ABF" w:rsidRDefault="008F69D6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 w:rsidRPr="002250F1">
        <w:t>fastställelse av resultaträkningen och balansräkningen,</w:t>
      </w:r>
    </w:p>
    <w:p w14:paraId="1920A3E2" w14:textId="31E5EA27" w:rsidR="008F69D6" w:rsidRDefault="008F69D6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 w:rsidRPr="002250F1">
        <w:t>dispositioner beträffande bolagets vinst eller förlust enligt den fastställda balansräkningen, och</w:t>
      </w:r>
    </w:p>
    <w:p w14:paraId="143BC2E3" w14:textId="5C5499EE" w:rsidR="008F69D6" w:rsidRPr="002250F1" w:rsidRDefault="008F69D6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 w:rsidRPr="002250F1">
        <w:t xml:space="preserve">ansvarsfrihet för styrelseledamöterna och </w:t>
      </w:r>
      <w:r w:rsidRPr="00AE00FE">
        <w:t>den verkställande direktören</w:t>
      </w:r>
    </w:p>
    <w:p w14:paraId="53B03144" w14:textId="0ADB5698" w:rsidR="008F69D6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 xml:space="preserve">Redovisning av ersättningar och </w:t>
      </w:r>
      <w:r w:rsidR="00B965BC">
        <w:t xml:space="preserve">revisorns yttrande om huruvida </w:t>
      </w:r>
      <w:r w:rsidRPr="002250F1">
        <w:t>tidigare beslutade riktlinjer för ersättningar till ledande befattningshavare</w:t>
      </w:r>
      <w:r w:rsidR="00B965BC">
        <w:t xml:space="preserve"> har följts</w:t>
      </w:r>
      <w:r w:rsidR="0076044A">
        <w:t xml:space="preserve"> samt beslut om </w:t>
      </w:r>
      <w:r w:rsidR="00954552">
        <w:t>godkännande</w:t>
      </w:r>
      <w:r w:rsidR="0076044A">
        <w:t xml:space="preserve"> av ersättningsrapport</w:t>
      </w:r>
    </w:p>
    <w:p w14:paraId="295EDD63" w14:textId="35894D22" w:rsidR="008F69D6" w:rsidRDefault="0076044A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>
        <w:t xml:space="preserve">framläggande av ersättningsrapport och </w:t>
      </w:r>
      <w:r w:rsidR="008F69D6" w:rsidRPr="002250F1">
        <w:t>muntlig redogörelse av styrelsens ordförande om de ledande befattningshavarnas ersättningar,</w:t>
      </w:r>
    </w:p>
    <w:p w14:paraId="2C90F68F" w14:textId="77777777" w:rsidR="0076044A" w:rsidRDefault="008F69D6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 w:rsidRPr="002250F1">
        <w:t>framläggande av revisors yttrande enligt 8 kap. 54 § aktiebolagslagen (2005:551)</w:t>
      </w:r>
      <w:r w:rsidR="0076044A">
        <w:t>, och</w:t>
      </w:r>
    </w:p>
    <w:p w14:paraId="7796AB7B" w14:textId="3577C68B" w:rsidR="008F69D6" w:rsidRPr="002250F1" w:rsidRDefault="0076044A" w:rsidP="004C52CF">
      <w:pPr>
        <w:pStyle w:val="Brdtext"/>
        <w:numPr>
          <w:ilvl w:val="1"/>
          <w:numId w:val="44"/>
        </w:numPr>
        <w:tabs>
          <w:tab w:val="left" w:pos="426"/>
        </w:tabs>
        <w:spacing w:after="100"/>
        <w:ind w:left="851" w:hanging="425"/>
      </w:pPr>
      <w:r>
        <w:t xml:space="preserve">beslut om </w:t>
      </w:r>
      <w:r w:rsidR="00954552">
        <w:t>godkännande</w:t>
      </w:r>
      <w:r>
        <w:t xml:space="preserve"> av ersättningsrapport</w:t>
      </w:r>
      <w:r w:rsidR="008F69D6" w:rsidRPr="002250F1">
        <w:t xml:space="preserve"> </w:t>
      </w:r>
    </w:p>
    <w:p w14:paraId="6A3D7921" w14:textId="2B9E27E9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lastRenderedPageBreak/>
        <w:t>Beslut om styrelsens förslag till riktlinjer för ersättningar till ledande befattningshavare</w:t>
      </w:r>
    </w:p>
    <w:p w14:paraId="2B15F764" w14:textId="6F60F06F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 xml:space="preserve">Redogörelse för förslag till beslut om arvoden, styrelseledamöter och styrelseordförande </w:t>
      </w:r>
      <w:r w:rsidRPr="00926C3C">
        <w:rPr>
          <w:highlight w:val="yellow"/>
        </w:rPr>
        <w:t xml:space="preserve"> </w:t>
      </w:r>
    </w:p>
    <w:p w14:paraId="04C090DF" w14:textId="6573E63B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Beslut om antalet styrelseledamöter</w:t>
      </w:r>
    </w:p>
    <w:p w14:paraId="6A8270CF" w14:textId="2B36B7CF" w:rsidR="008F69D6" w:rsidRPr="002250F1" w:rsidDel="008E67DF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 w:rsidDel="008E67DF">
        <w:t>Beslut om arvode</w:t>
      </w:r>
      <w:r w:rsidR="00C95D7D">
        <w:t xml:space="preserve"> till styrelsen</w:t>
      </w:r>
    </w:p>
    <w:p w14:paraId="292E9F13" w14:textId="49AC74B3" w:rsidR="008F69D6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Val av styrelseledamöter och styrelseordförande</w:t>
      </w:r>
    </w:p>
    <w:p w14:paraId="7C9968A0" w14:textId="5208ADD4" w:rsidR="008F69D6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Beslut om antalet revisorer</w:t>
      </w:r>
    </w:p>
    <w:p w14:paraId="244FC254" w14:textId="3201862B" w:rsidR="008F69D6" w:rsidRPr="002250F1" w:rsidDel="008E67DF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 w:rsidDel="008E67DF">
        <w:t>Beslut om arvode till revisor</w:t>
      </w:r>
    </w:p>
    <w:p w14:paraId="22DEE244" w14:textId="6DA0F4F7" w:rsidR="008F69D6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Val av revisor</w:t>
      </w:r>
    </w:p>
    <w:p w14:paraId="7DA16423" w14:textId="5155D303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 xml:space="preserve">Övrigt </w:t>
      </w:r>
    </w:p>
    <w:p w14:paraId="338B855B" w14:textId="04A53BE5" w:rsidR="008F69D6" w:rsidRPr="002250F1" w:rsidRDefault="008F69D6" w:rsidP="004C52CF">
      <w:pPr>
        <w:pStyle w:val="Brdtext"/>
        <w:numPr>
          <w:ilvl w:val="0"/>
          <w:numId w:val="44"/>
        </w:numPr>
        <w:tabs>
          <w:tab w:val="left" w:pos="426"/>
        </w:tabs>
        <w:spacing w:after="100"/>
        <w:ind w:left="425" w:hanging="425"/>
      </w:pPr>
      <w:r w:rsidRPr="002250F1">
        <w:t>Stämmans avslutande</w:t>
      </w:r>
    </w:p>
    <w:p w14:paraId="3F56CBF7" w14:textId="2CAD56C5" w:rsidR="004C4AF4" w:rsidRDefault="004C4AF4" w:rsidP="0059545E">
      <w:pPr>
        <w:tabs>
          <w:tab w:val="left" w:pos="709"/>
        </w:tabs>
      </w:pPr>
      <w:r>
        <w:br w:type="page"/>
      </w:r>
    </w:p>
    <w:p w14:paraId="30774D1F" w14:textId="77777777" w:rsidR="004C4AF4" w:rsidRDefault="004C4AF4" w:rsidP="0059545E">
      <w:pPr>
        <w:pStyle w:val="Rubrik4utannumrering"/>
        <w:tabs>
          <w:tab w:val="left" w:pos="709"/>
        </w:tabs>
        <w:rPr>
          <w:sz w:val="24"/>
          <w:szCs w:val="36"/>
        </w:rPr>
      </w:pPr>
      <w:r w:rsidRPr="00523A5D">
        <w:rPr>
          <w:sz w:val="24"/>
          <w:szCs w:val="36"/>
        </w:rPr>
        <w:lastRenderedPageBreak/>
        <w:t>Förslag till beslut</w:t>
      </w:r>
    </w:p>
    <w:p w14:paraId="5AF7BA0E" w14:textId="77777777" w:rsidR="00523A5D" w:rsidRPr="00523A5D" w:rsidRDefault="00523A5D" w:rsidP="00523A5D">
      <w:pPr>
        <w:pStyle w:val="Brdtext"/>
      </w:pPr>
    </w:p>
    <w:p w14:paraId="6C6BEE4F" w14:textId="77777777" w:rsidR="001F34E9" w:rsidRDefault="004C4AF4" w:rsidP="001F34E9">
      <w:pPr>
        <w:tabs>
          <w:tab w:val="left" w:pos="709"/>
        </w:tabs>
        <w:spacing w:before="240"/>
        <w:rPr>
          <w:u w:val="single"/>
        </w:rPr>
      </w:pPr>
      <w:r w:rsidRPr="004C4AF4">
        <w:rPr>
          <w:u w:val="single"/>
        </w:rPr>
        <w:t>2.</w:t>
      </w:r>
      <w:r w:rsidRPr="004C4AF4">
        <w:rPr>
          <w:u w:val="single"/>
        </w:rPr>
        <w:tab/>
        <w:t>Ordförande vid stämman</w:t>
      </w:r>
    </w:p>
    <w:p w14:paraId="7B622DF8" w14:textId="0B9B242E" w:rsidR="00D00F4E" w:rsidRPr="00755CDE" w:rsidRDefault="00D00F4E" w:rsidP="00D00F4E">
      <w:pPr>
        <w:tabs>
          <w:tab w:val="left" w:pos="709"/>
        </w:tabs>
      </w:pPr>
      <w:r>
        <w:t>Styrelsen</w:t>
      </w:r>
      <w:r w:rsidRPr="00755CDE">
        <w:t xml:space="preserve"> föreslår att </w:t>
      </w:r>
      <w:r w:rsidR="003A04BB">
        <w:t>Carola Lemne</w:t>
      </w:r>
      <w:r w:rsidRPr="00755CDE">
        <w:t xml:space="preserve"> väljs till ordförande vid stämman.</w:t>
      </w:r>
      <w:r w:rsidR="00513F0C">
        <w:br/>
      </w:r>
    </w:p>
    <w:p w14:paraId="4B079C7A" w14:textId="4C42440D" w:rsidR="007B0897" w:rsidRDefault="004C4AF4" w:rsidP="00B26125">
      <w:pPr>
        <w:tabs>
          <w:tab w:val="left" w:pos="709"/>
        </w:tabs>
        <w:ind w:left="709" w:hanging="709"/>
      </w:pPr>
      <w:r w:rsidRPr="004C4AF4">
        <w:rPr>
          <w:u w:val="single"/>
        </w:rPr>
        <w:t>11 b).</w:t>
      </w:r>
      <w:r w:rsidRPr="004C4AF4">
        <w:rPr>
          <w:u w:val="single"/>
        </w:rPr>
        <w:tab/>
        <w:t>Beslut om dispositioner beträffande bolagets vinst eller förlust enligt den fastställda balansräkningen</w:t>
      </w:r>
    </w:p>
    <w:p w14:paraId="6D9DFEA5" w14:textId="59C7B195" w:rsidR="00BF4FA2" w:rsidRPr="004148C0" w:rsidRDefault="00B26125" w:rsidP="00B26125">
      <w:r w:rsidRPr="004148C0">
        <w:t xml:space="preserve">Styrelsen föreslår att ingen utdelning utgår för räkenskapsåret och att årets resultat och det balanserade resultatet, </w:t>
      </w:r>
      <w:r w:rsidRPr="00833761">
        <w:rPr>
          <w:rFonts w:ascii="Garamond" w:hAnsi="Garamond"/>
        </w:rPr>
        <w:t xml:space="preserve">tillsammans </w:t>
      </w:r>
      <w:r w:rsidR="00DA0F15" w:rsidRPr="00A12BF0">
        <w:rPr>
          <w:sz w:val="24"/>
        </w:rPr>
        <w:t xml:space="preserve">1 315 561 874 </w:t>
      </w:r>
      <w:r w:rsidR="00DA0F15" w:rsidRPr="00AB2907">
        <w:rPr>
          <w:sz w:val="24"/>
        </w:rPr>
        <w:t>kronor,</w:t>
      </w:r>
      <w:r w:rsidRPr="004148C0">
        <w:t xml:space="preserve"> överförs till ny räkning.</w:t>
      </w:r>
      <w:r w:rsidR="00513F0C">
        <w:br/>
      </w:r>
    </w:p>
    <w:p w14:paraId="781204BB" w14:textId="77777777" w:rsidR="004C4AF4" w:rsidRPr="00FA4DE0" w:rsidRDefault="004C4AF4" w:rsidP="0059545E">
      <w:pPr>
        <w:tabs>
          <w:tab w:val="left" w:pos="709"/>
        </w:tabs>
        <w:ind w:left="709" w:hanging="709"/>
        <w:rPr>
          <w:u w:val="single"/>
        </w:rPr>
      </w:pPr>
      <w:r w:rsidRPr="00FA4DE0">
        <w:rPr>
          <w:u w:val="single"/>
        </w:rPr>
        <w:t>13.</w:t>
      </w:r>
      <w:r w:rsidRPr="00FA4DE0">
        <w:rPr>
          <w:u w:val="single"/>
        </w:rPr>
        <w:tab/>
        <w:t xml:space="preserve">Beslut om styrelsens förslag till riktlinjer för ersättningar till ledande befattningshavare </w:t>
      </w:r>
    </w:p>
    <w:p w14:paraId="664C7CC2" w14:textId="5CF475CC" w:rsidR="004C4AF4" w:rsidRPr="00B26125" w:rsidRDefault="004C4AF4" w:rsidP="0059545E">
      <w:pPr>
        <w:tabs>
          <w:tab w:val="left" w:pos="709"/>
        </w:tabs>
      </w:pPr>
      <w:r>
        <w:t xml:space="preserve">Styrelsen föreslår att </w:t>
      </w:r>
      <w:r w:rsidR="00CB0371">
        <w:t xml:space="preserve">förslag till </w:t>
      </w:r>
      <w:r>
        <w:t xml:space="preserve">riktlinjer för ersättningar till ledande befattningshavare beslutas enligt </w:t>
      </w:r>
      <w:r w:rsidRPr="00FA4DE0">
        <w:rPr>
          <w:u w:val="single"/>
        </w:rPr>
        <w:t>bilaga 1</w:t>
      </w:r>
      <w:r>
        <w:t xml:space="preserve">. Styrelsens förslag till riktlinjer för ersättningar till ledande befattningshavare överensstämmer med regeringens </w:t>
      </w:r>
      <w:r w:rsidR="00EF4E94">
        <w:t xml:space="preserve">principer </w:t>
      </w:r>
      <w:r>
        <w:t xml:space="preserve">för ersättning och andra anställningsvillkor för ledande </w:t>
      </w:r>
      <w:r w:rsidRPr="00B26125">
        <w:t>befattningshavare i bolag med statligt ägande.</w:t>
      </w:r>
      <w:r w:rsidR="00513F0C">
        <w:br/>
      </w:r>
    </w:p>
    <w:p w14:paraId="35358F44" w14:textId="7E1D4B7C" w:rsidR="00FC4B16" w:rsidRPr="00C145B1" w:rsidRDefault="004C4AF4" w:rsidP="00C145B1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B26125">
        <w:rPr>
          <w:u w:val="single"/>
        </w:rPr>
        <w:t>1</w:t>
      </w:r>
      <w:r w:rsidR="004F67F5" w:rsidRPr="00B26125">
        <w:rPr>
          <w:u w:val="single"/>
        </w:rPr>
        <w:t>5</w:t>
      </w:r>
      <w:r w:rsidRPr="00B26125">
        <w:rPr>
          <w:u w:val="single"/>
        </w:rPr>
        <w:t>.</w:t>
      </w:r>
      <w:r w:rsidR="005279A8">
        <w:rPr>
          <w:u w:val="single"/>
        </w:rPr>
        <w:t xml:space="preserve">       </w:t>
      </w:r>
      <w:r w:rsidRPr="00B26125">
        <w:rPr>
          <w:u w:val="single"/>
        </w:rPr>
        <w:t>Antalet styrelseledamöter</w:t>
      </w:r>
      <w:r w:rsidR="007B0897" w:rsidRPr="00B26125">
        <w:rPr>
          <w:i/>
        </w:rPr>
        <w:br/>
      </w:r>
      <w:r w:rsidR="002F6BFD" w:rsidRPr="00B26125">
        <w:rPr>
          <w:i/>
        </w:rPr>
        <w:br/>
      </w:r>
      <w:r w:rsidR="00C145B1" w:rsidRPr="00C145B1">
        <w:rPr>
          <w:rFonts w:ascii="Garamond" w:hAnsi="Garamond" w:cs="Times New Roman"/>
        </w:rPr>
        <w:t xml:space="preserve">Aktieägaren föreslår att antalet stämmovalda styrelseledamöter </w:t>
      </w:r>
      <w:r w:rsidR="00C145B1" w:rsidRPr="00D57AFE">
        <w:rPr>
          <w:rFonts w:ascii="Garamond" w:hAnsi="Garamond" w:cs="Times New Roman"/>
        </w:rPr>
        <w:t>ska vara</w:t>
      </w:r>
      <w:r w:rsidR="002E4B08">
        <w:rPr>
          <w:rFonts w:ascii="Garamond" w:hAnsi="Garamond" w:cs="Times New Roman"/>
        </w:rPr>
        <w:t xml:space="preserve"> nio</w:t>
      </w:r>
    </w:p>
    <w:p w14:paraId="0F4FCA10" w14:textId="2957F6B1" w:rsidR="00FC4B16" w:rsidRDefault="00C145B1" w:rsidP="00C145B1">
      <w:pPr>
        <w:tabs>
          <w:tab w:val="left" w:pos="709"/>
        </w:tabs>
        <w:rPr>
          <w:rFonts w:ascii="Garamond" w:hAnsi="Garamond" w:cs="Times New Roman"/>
        </w:rPr>
      </w:pPr>
      <w:r w:rsidRPr="00C145B1">
        <w:rPr>
          <w:rFonts w:ascii="Garamond" w:hAnsi="Garamond" w:cs="Times New Roman"/>
        </w:rPr>
        <w:t>utan suppleanter.</w:t>
      </w:r>
      <w:r w:rsidR="00513F0C">
        <w:rPr>
          <w:rFonts w:ascii="Garamond" w:hAnsi="Garamond" w:cs="Times New Roman"/>
        </w:rPr>
        <w:br/>
      </w:r>
    </w:p>
    <w:p w14:paraId="3F34E012" w14:textId="77777777" w:rsidR="00523A5D" w:rsidRDefault="00523A5D" w:rsidP="00C145B1">
      <w:pPr>
        <w:tabs>
          <w:tab w:val="left" w:pos="709"/>
        </w:tabs>
        <w:rPr>
          <w:rFonts w:ascii="Garamond" w:hAnsi="Garamond" w:cs="Times New Roman"/>
        </w:rPr>
      </w:pPr>
    </w:p>
    <w:p w14:paraId="080B5B50" w14:textId="77777777" w:rsidR="00523A5D" w:rsidRDefault="00523A5D" w:rsidP="00C145B1">
      <w:pPr>
        <w:tabs>
          <w:tab w:val="left" w:pos="709"/>
        </w:tabs>
        <w:rPr>
          <w:rFonts w:ascii="Garamond" w:hAnsi="Garamond" w:cs="Times New Roman"/>
        </w:rPr>
      </w:pPr>
    </w:p>
    <w:p w14:paraId="3341FA9A" w14:textId="77777777" w:rsidR="00523A5D" w:rsidRDefault="00523A5D" w:rsidP="00C145B1">
      <w:pPr>
        <w:tabs>
          <w:tab w:val="left" w:pos="709"/>
        </w:tabs>
        <w:rPr>
          <w:rFonts w:ascii="Garamond" w:hAnsi="Garamond" w:cs="Times New Roman"/>
        </w:rPr>
      </w:pPr>
    </w:p>
    <w:p w14:paraId="455B23FD" w14:textId="77777777" w:rsidR="00523A5D" w:rsidRPr="002E4B08" w:rsidRDefault="00523A5D" w:rsidP="00C145B1">
      <w:pPr>
        <w:tabs>
          <w:tab w:val="left" w:pos="709"/>
        </w:tabs>
        <w:rPr>
          <w:rFonts w:ascii="Garamond" w:hAnsi="Garamond" w:cs="Times New Roman"/>
        </w:rPr>
      </w:pPr>
    </w:p>
    <w:p w14:paraId="6F4EAB88" w14:textId="030B0458" w:rsidR="00FE7490" w:rsidRPr="00FE7490" w:rsidRDefault="00402A01" w:rsidP="00FE749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B26125">
        <w:rPr>
          <w:u w:val="single"/>
        </w:rPr>
        <w:lastRenderedPageBreak/>
        <w:t>1</w:t>
      </w:r>
      <w:r w:rsidR="004F67F5" w:rsidRPr="00B26125">
        <w:rPr>
          <w:u w:val="single"/>
        </w:rPr>
        <w:t>6</w:t>
      </w:r>
      <w:r w:rsidRPr="00B26125">
        <w:rPr>
          <w:u w:val="single"/>
        </w:rPr>
        <w:t>.</w:t>
      </w:r>
      <w:r w:rsidR="005279A8">
        <w:rPr>
          <w:u w:val="single"/>
        </w:rPr>
        <w:t xml:space="preserve">       </w:t>
      </w:r>
      <w:r w:rsidRPr="00B26125">
        <w:rPr>
          <w:u w:val="single"/>
        </w:rPr>
        <w:t>Arvode till styrelse</w:t>
      </w:r>
      <w:r w:rsidR="00C95D7D" w:rsidRPr="00B26125">
        <w:rPr>
          <w:u w:val="single"/>
        </w:rPr>
        <w:t>n</w:t>
      </w:r>
      <w:r w:rsidR="007B0897" w:rsidRPr="00B26125">
        <w:rPr>
          <w:u w:val="single"/>
        </w:rPr>
        <w:br/>
      </w:r>
      <w:r w:rsidRPr="00B26125">
        <w:rPr>
          <w:i/>
        </w:rPr>
        <w:br/>
      </w:r>
      <w:r w:rsidR="00FE7490" w:rsidRPr="00FE7490">
        <w:rPr>
          <w:rFonts w:ascii="Garamond" w:hAnsi="Garamond" w:cs="Times New Roman"/>
        </w:rPr>
        <w:t>Aktieägaren föreslår att för tiden intill utgången av nästa årsstämma ska</w:t>
      </w:r>
    </w:p>
    <w:p w14:paraId="66086249" w14:textId="145F657D" w:rsidR="00C168D8" w:rsidRPr="00523A5D" w:rsidRDefault="00FE7490" w:rsidP="00C168D8">
      <w:pPr>
        <w:autoSpaceDE w:val="0"/>
        <w:autoSpaceDN w:val="0"/>
        <w:adjustRightInd w:val="0"/>
        <w:spacing w:after="0" w:line="240" w:lineRule="auto"/>
      </w:pPr>
      <w:r w:rsidRPr="00523A5D">
        <w:rPr>
          <w:rFonts w:ascii="Garamond" w:hAnsi="Garamond" w:cs="Times New Roman"/>
        </w:rPr>
        <w:t xml:space="preserve">arvode utgå </w:t>
      </w:r>
      <w:r w:rsidR="00C168D8" w:rsidRPr="00523A5D">
        <w:t>enligt följande:</w:t>
      </w:r>
    </w:p>
    <w:p w14:paraId="66A76D2C" w14:textId="77777777" w:rsidR="00C168D8" w:rsidRPr="00523A5D" w:rsidRDefault="00C168D8" w:rsidP="00C168D8">
      <w:pPr>
        <w:autoSpaceDE w:val="0"/>
        <w:autoSpaceDN w:val="0"/>
        <w:adjustRightInd w:val="0"/>
        <w:spacing w:after="0" w:line="240" w:lineRule="auto"/>
      </w:pPr>
    </w:p>
    <w:p w14:paraId="6AAF8972" w14:textId="134DA6A6" w:rsidR="00C168D8" w:rsidRPr="00523A5D" w:rsidRDefault="00C168D8" w:rsidP="00C168D8">
      <w:pPr>
        <w:pStyle w:val="Brdtext"/>
        <w:tabs>
          <w:tab w:val="clear" w:pos="1701"/>
          <w:tab w:val="clear" w:pos="3600"/>
          <w:tab w:val="clear" w:pos="5387"/>
          <w:tab w:val="right" w:pos="7455"/>
        </w:tabs>
        <w:spacing w:after="0" w:line="240" w:lineRule="auto"/>
        <w:rPr>
          <w:noProof/>
        </w:rPr>
      </w:pPr>
      <w:r w:rsidRPr="00523A5D">
        <w:rPr>
          <w:noProof/>
        </w:rPr>
        <w:t>Styrelsens ordförande:</w:t>
      </w:r>
      <w:r w:rsidRPr="00523A5D">
        <w:rPr>
          <w:noProof/>
        </w:rPr>
        <w:tab/>
      </w:r>
      <w:r w:rsidR="00C16B04" w:rsidRPr="00523A5D">
        <w:rPr>
          <w:noProof/>
        </w:rPr>
        <w:t xml:space="preserve">410 </w:t>
      </w:r>
      <w:r w:rsidR="0035096A" w:rsidRPr="00523A5D">
        <w:rPr>
          <w:noProof/>
        </w:rPr>
        <w:t xml:space="preserve">000 </w:t>
      </w:r>
      <w:r w:rsidRPr="00523A5D">
        <w:rPr>
          <w:noProof/>
        </w:rPr>
        <w:t>kr</w:t>
      </w:r>
    </w:p>
    <w:p w14:paraId="6B38CF13" w14:textId="090B9FE3" w:rsidR="00C168D8" w:rsidRPr="00523A5D" w:rsidRDefault="00C168D8" w:rsidP="00C168D8">
      <w:pPr>
        <w:pStyle w:val="Brdtext"/>
        <w:tabs>
          <w:tab w:val="clear" w:pos="1701"/>
          <w:tab w:val="clear" w:pos="3600"/>
          <w:tab w:val="clear" w:pos="5387"/>
          <w:tab w:val="right" w:pos="7455"/>
        </w:tabs>
        <w:spacing w:after="0" w:line="240" w:lineRule="auto"/>
        <w:rPr>
          <w:noProof/>
        </w:rPr>
      </w:pPr>
      <w:r w:rsidRPr="00523A5D">
        <w:rPr>
          <w:noProof/>
        </w:rPr>
        <w:t>Styrelseledamot:</w:t>
      </w:r>
      <w:r w:rsidRPr="00523A5D">
        <w:rPr>
          <w:noProof/>
        </w:rPr>
        <w:tab/>
      </w:r>
      <w:r w:rsidR="006F5CE2" w:rsidRPr="00523A5D">
        <w:rPr>
          <w:noProof/>
        </w:rPr>
        <w:t>198</w:t>
      </w:r>
      <w:r w:rsidR="00FC4B16" w:rsidRPr="00523A5D">
        <w:rPr>
          <w:noProof/>
        </w:rPr>
        <w:t xml:space="preserve"> </w:t>
      </w:r>
      <w:r w:rsidR="0035096A" w:rsidRPr="00523A5D">
        <w:rPr>
          <w:noProof/>
        </w:rPr>
        <w:t xml:space="preserve">000 </w:t>
      </w:r>
      <w:r w:rsidRPr="00523A5D">
        <w:rPr>
          <w:noProof/>
        </w:rPr>
        <w:t>kr</w:t>
      </w:r>
    </w:p>
    <w:p w14:paraId="7D6D04FC" w14:textId="77777777" w:rsidR="00C168D8" w:rsidRPr="00523A5D" w:rsidRDefault="00C168D8" w:rsidP="00C168D8">
      <w:pPr>
        <w:pStyle w:val="Brdtextutanavstnd"/>
      </w:pPr>
    </w:p>
    <w:p w14:paraId="5A6525C4" w14:textId="77777777" w:rsidR="00C168D8" w:rsidRPr="00523A5D" w:rsidRDefault="00C168D8" w:rsidP="00C168D8">
      <w:pPr>
        <w:pStyle w:val="Brdtextutanavstnd"/>
      </w:pPr>
      <w:r w:rsidRPr="00523A5D">
        <w:t>Utskottsarvode för tiden intill utgången av nästa årsstämma föreslås utgå enligt följande:</w:t>
      </w:r>
    </w:p>
    <w:p w14:paraId="7566B188" w14:textId="77777777" w:rsidR="00C168D8" w:rsidRPr="00523A5D" w:rsidRDefault="00C168D8" w:rsidP="00C168D8">
      <w:pPr>
        <w:pStyle w:val="Brdtextutanavstnd"/>
      </w:pPr>
    </w:p>
    <w:p w14:paraId="7FB5ACBB" w14:textId="28B6AB01" w:rsidR="00C168D8" w:rsidRPr="00523A5D" w:rsidRDefault="00C168D8" w:rsidP="00C168D8">
      <w:pPr>
        <w:pStyle w:val="Brdtext"/>
        <w:tabs>
          <w:tab w:val="clear" w:pos="1701"/>
          <w:tab w:val="clear" w:pos="3600"/>
          <w:tab w:val="clear" w:pos="5387"/>
          <w:tab w:val="right" w:pos="7455"/>
        </w:tabs>
        <w:spacing w:after="0" w:line="240" w:lineRule="auto"/>
        <w:rPr>
          <w:noProof/>
        </w:rPr>
      </w:pPr>
      <w:r w:rsidRPr="00523A5D">
        <w:rPr>
          <w:noProof/>
        </w:rPr>
        <w:t>Ordförande i revisionsutskottet:</w:t>
      </w:r>
      <w:r w:rsidRPr="00523A5D">
        <w:rPr>
          <w:noProof/>
        </w:rPr>
        <w:tab/>
      </w:r>
      <w:r w:rsidR="006F5CE2" w:rsidRPr="00523A5D">
        <w:rPr>
          <w:noProof/>
        </w:rPr>
        <w:t>75</w:t>
      </w:r>
      <w:r w:rsidRPr="00523A5D">
        <w:rPr>
          <w:noProof/>
        </w:rPr>
        <w:t xml:space="preserve"> 000 kr</w:t>
      </w:r>
    </w:p>
    <w:p w14:paraId="77B08B93" w14:textId="42B06871" w:rsidR="00C168D8" w:rsidRPr="00523A5D" w:rsidRDefault="00C168D8" w:rsidP="00C168D8">
      <w:pPr>
        <w:pStyle w:val="Brdtext"/>
        <w:tabs>
          <w:tab w:val="clear" w:pos="1701"/>
          <w:tab w:val="clear" w:pos="3600"/>
          <w:tab w:val="clear" w:pos="5387"/>
          <w:tab w:val="right" w:pos="7455"/>
        </w:tabs>
        <w:spacing w:after="0" w:line="240" w:lineRule="auto"/>
        <w:rPr>
          <w:noProof/>
        </w:rPr>
      </w:pPr>
      <w:r w:rsidRPr="00523A5D">
        <w:rPr>
          <w:noProof/>
        </w:rPr>
        <w:t>Ledamot i revisionsutskottet:</w:t>
      </w:r>
      <w:r w:rsidRPr="00523A5D">
        <w:rPr>
          <w:noProof/>
        </w:rPr>
        <w:tab/>
      </w:r>
      <w:r w:rsidR="006F5CE2" w:rsidRPr="00523A5D">
        <w:rPr>
          <w:noProof/>
        </w:rPr>
        <w:t>50</w:t>
      </w:r>
      <w:r w:rsidRPr="00523A5D">
        <w:rPr>
          <w:noProof/>
        </w:rPr>
        <w:t xml:space="preserve"> 000 kr</w:t>
      </w:r>
    </w:p>
    <w:p w14:paraId="4AE77A2B" w14:textId="7FE635C5" w:rsidR="00C168D8" w:rsidRPr="00523A5D" w:rsidRDefault="00C168D8" w:rsidP="00C168D8">
      <w:pPr>
        <w:pStyle w:val="Brdtext"/>
        <w:tabs>
          <w:tab w:val="clear" w:pos="1701"/>
          <w:tab w:val="clear" w:pos="3600"/>
          <w:tab w:val="clear" w:pos="5387"/>
          <w:tab w:val="right" w:pos="7455"/>
        </w:tabs>
        <w:spacing w:after="0" w:line="240" w:lineRule="auto"/>
        <w:rPr>
          <w:noProof/>
        </w:rPr>
      </w:pPr>
      <w:r w:rsidRPr="00523A5D">
        <w:rPr>
          <w:noProof/>
        </w:rPr>
        <w:t>Ordförande i ersättningsutskottet:</w:t>
      </w:r>
      <w:r w:rsidRPr="00523A5D">
        <w:rPr>
          <w:noProof/>
        </w:rPr>
        <w:tab/>
      </w:r>
      <w:r w:rsidR="00B40F99" w:rsidRPr="00523A5D">
        <w:rPr>
          <w:noProof/>
        </w:rPr>
        <w:t>39</w:t>
      </w:r>
      <w:r w:rsidRPr="00523A5D">
        <w:rPr>
          <w:noProof/>
        </w:rPr>
        <w:t xml:space="preserve"> 000 kr</w:t>
      </w:r>
    </w:p>
    <w:p w14:paraId="2D468F86" w14:textId="4313A7DD" w:rsidR="00C168D8" w:rsidRPr="00523A5D" w:rsidRDefault="00C168D8" w:rsidP="00C168D8">
      <w:pPr>
        <w:pStyle w:val="Brdtext"/>
        <w:tabs>
          <w:tab w:val="clear" w:pos="1701"/>
          <w:tab w:val="clear" w:pos="3600"/>
          <w:tab w:val="clear" w:pos="5387"/>
          <w:tab w:val="right" w:pos="7455"/>
        </w:tabs>
        <w:spacing w:after="0" w:line="240" w:lineRule="auto"/>
        <w:rPr>
          <w:noProof/>
        </w:rPr>
      </w:pPr>
      <w:r w:rsidRPr="00523A5D">
        <w:rPr>
          <w:noProof/>
        </w:rPr>
        <w:t>Ledamot i ersättningsutskottet:</w:t>
      </w:r>
      <w:r w:rsidRPr="00523A5D">
        <w:rPr>
          <w:noProof/>
        </w:rPr>
        <w:tab/>
      </w:r>
      <w:r w:rsidR="00CA6753" w:rsidRPr="00523A5D">
        <w:rPr>
          <w:noProof/>
        </w:rPr>
        <w:t>20</w:t>
      </w:r>
      <w:r w:rsidRPr="00523A5D">
        <w:rPr>
          <w:noProof/>
        </w:rPr>
        <w:t xml:space="preserve"> 000 kr</w:t>
      </w:r>
    </w:p>
    <w:p w14:paraId="06FCE199" w14:textId="77777777" w:rsidR="00C168D8" w:rsidRPr="00523A5D" w:rsidRDefault="00C168D8" w:rsidP="00C168D8">
      <w:pPr>
        <w:pStyle w:val="Brdtext"/>
        <w:tabs>
          <w:tab w:val="clear" w:pos="1701"/>
          <w:tab w:val="clear" w:pos="3600"/>
          <w:tab w:val="clear" w:pos="5387"/>
          <w:tab w:val="right" w:pos="7455"/>
        </w:tabs>
        <w:spacing w:after="0" w:line="240" w:lineRule="auto"/>
        <w:rPr>
          <w:noProof/>
        </w:rPr>
      </w:pPr>
    </w:p>
    <w:p w14:paraId="6C8B2D19" w14:textId="234AB8A3" w:rsidR="00012CF7" w:rsidRDefault="00C168D8" w:rsidP="00CA6753">
      <w:pPr>
        <w:pStyle w:val="Brdtext"/>
      </w:pPr>
      <w:r w:rsidRPr="00523A5D">
        <w:t>Arvode utgår inte till ledamot som är anställd i Regeringskansliet eller till arbetstagarrepresentant.</w:t>
      </w:r>
    </w:p>
    <w:p w14:paraId="3AB5D3CD" w14:textId="77777777" w:rsidR="00012CF7" w:rsidRDefault="00012CF7" w:rsidP="00C168D8">
      <w:pPr>
        <w:pStyle w:val="Brdtext"/>
      </w:pPr>
    </w:p>
    <w:p w14:paraId="60E04BB1" w14:textId="6650364B" w:rsidR="00B41E50" w:rsidRPr="00B87C9D" w:rsidRDefault="004C4AF4" w:rsidP="00B41E50">
      <w:pPr>
        <w:pStyle w:val="Brdtext"/>
        <w:spacing w:after="0"/>
        <w:rPr>
          <w:highlight w:val="yellow"/>
        </w:rPr>
      </w:pPr>
      <w:r w:rsidRPr="003C6B08">
        <w:rPr>
          <w:u w:val="single"/>
        </w:rPr>
        <w:t>1</w:t>
      </w:r>
      <w:r w:rsidR="00A61F55">
        <w:rPr>
          <w:u w:val="single"/>
        </w:rPr>
        <w:t>7</w:t>
      </w:r>
      <w:r w:rsidRPr="00B26125">
        <w:rPr>
          <w:u w:val="single"/>
        </w:rPr>
        <w:t>.</w:t>
      </w:r>
      <w:r w:rsidRPr="00B26125">
        <w:rPr>
          <w:u w:val="single"/>
        </w:rPr>
        <w:tab/>
        <w:t>Styrelseledamöter och styrelseordförande</w:t>
      </w:r>
      <w:r w:rsidR="007B0897" w:rsidRPr="00B26125">
        <w:rPr>
          <w:i/>
        </w:rPr>
        <w:br/>
      </w:r>
    </w:p>
    <w:p w14:paraId="066E331D" w14:textId="20386A6C" w:rsidR="004C09B8" w:rsidRDefault="00E80640" w:rsidP="00E80640">
      <w:pPr>
        <w:tabs>
          <w:tab w:val="left" w:pos="709"/>
        </w:tabs>
      </w:pPr>
      <w:r w:rsidRPr="00C97162">
        <w:t>Aktieägaren föreslår</w:t>
      </w:r>
      <w:r w:rsidR="004C09B8">
        <w:t xml:space="preserve"> </w:t>
      </w:r>
      <w:r w:rsidR="00867E94">
        <w:t xml:space="preserve">följande att följande personer väljs </w:t>
      </w:r>
      <w:r w:rsidR="007321B8">
        <w:t>för tiden intill utgången av nästa årsstämma</w:t>
      </w:r>
    </w:p>
    <w:p w14:paraId="669A578D" w14:textId="77777777" w:rsidR="004C09B8" w:rsidRPr="007916A3" w:rsidRDefault="004C09B8" w:rsidP="004C09B8">
      <w:pPr>
        <w:pStyle w:val="Brdtextutanavstnd"/>
      </w:pPr>
      <w:r>
        <w:t>Carola Lemne</w:t>
      </w:r>
      <w:r w:rsidRPr="007916A3">
        <w:t xml:space="preserve">, </w:t>
      </w:r>
      <w:r>
        <w:t>omval</w:t>
      </w:r>
    </w:p>
    <w:p w14:paraId="4A1D97B6" w14:textId="77777777" w:rsidR="004C09B8" w:rsidRPr="007916A3" w:rsidRDefault="004C09B8" w:rsidP="004C09B8">
      <w:pPr>
        <w:pStyle w:val="Brdtextutanavstnd"/>
      </w:pPr>
      <w:r>
        <w:t>Ylva Berg</w:t>
      </w:r>
      <w:r w:rsidRPr="007916A3">
        <w:t xml:space="preserve">, </w:t>
      </w:r>
      <w:r>
        <w:t>omval</w:t>
      </w:r>
    </w:p>
    <w:p w14:paraId="6C51F2A3" w14:textId="77777777" w:rsidR="004C09B8" w:rsidRPr="007916A3" w:rsidRDefault="004C09B8" w:rsidP="004C09B8">
      <w:pPr>
        <w:pStyle w:val="Brdtextutanavstnd"/>
      </w:pPr>
      <w:r>
        <w:t>Carl Dahlén</w:t>
      </w:r>
      <w:r w:rsidRPr="007916A3">
        <w:t xml:space="preserve">, </w:t>
      </w:r>
      <w:r>
        <w:t>nyval</w:t>
      </w:r>
    </w:p>
    <w:p w14:paraId="1ED64909" w14:textId="77777777" w:rsidR="004C09B8" w:rsidRPr="007916A3" w:rsidRDefault="004C09B8" w:rsidP="004C09B8">
      <w:pPr>
        <w:pStyle w:val="Brdtextutanavstnd"/>
      </w:pPr>
      <w:r>
        <w:t>Josefine Ekros Roth</w:t>
      </w:r>
      <w:r w:rsidRPr="007916A3">
        <w:t xml:space="preserve">, </w:t>
      </w:r>
      <w:r>
        <w:t>omval</w:t>
      </w:r>
    </w:p>
    <w:p w14:paraId="1DBC8E73" w14:textId="77777777" w:rsidR="004C09B8" w:rsidRPr="007916A3" w:rsidRDefault="004C09B8" w:rsidP="004C09B8">
      <w:pPr>
        <w:pStyle w:val="Brdtextutanavstnd"/>
      </w:pPr>
      <w:r>
        <w:t>Hillevi Engström</w:t>
      </w:r>
      <w:r w:rsidRPr="007916A3">
        <w:t xml:space="preserve">, </w:t>
      </w:r>
      <w:r>
        <w:t>omval</w:t>
      </w:r>
    </w:p>
    <w:p w14:paraId="65B1A3BF" w14:textId="77777777" w:rsidR="004C09B8" w:rsidRPr="007916A3" w:rsidRDefault="004C09B8" w:rsidP="004C09B8">
      <w:pPr>
        <w:pStyle w:val="Brdtextutanavstnd"/>
      </w:pPr>
      <w:r>
        <w:t>Rickard Holm</w:t>
      </w:r>
      <w:r w:rsidRPr="007916A3">
        <w:t xml:space="preserve">, </w:t>
      </w:r>
      <w:r>
        <w:t>omval</w:t>
      </w:r>
    </w:p>
    <w:p w14:paraId="6AE3CBA6" w14:textId="77777777" w:rsidR="004C09B8" w:rsidRDefault="004C09B8" w:rsidP="004C09B8">
      <w:pPr>
        <w:pStyle w:val="Brdtextutanavstnd"/>
      </w:pPr>
      <w:r>
        <w:t>Stefan Loréhn</w:t>
      </w:r>
      <w:r w:rsidRPr="007916A3">
        <w:t xml:space="preserve">, </w:t>
      </w:r>
      <w:r>
        <w:t>omval</w:t>
      </w:r>
    </w:p>
    <w:p w14:paraId="40088369" w14:textId="77777777" w:rsidR="004C09B8" w:rsidRDefault="004C09B8" w:rsidP="004C09B8">
      <w:pPr>
        <w:pStyle w:val="Brdtextutanavstnd"/>
      </w:pPr>
      <w:r>
        <w:t>Rasmus Nerman, nyval</w:t>
      </w:r>
    </w:p>
    <w:p w14:paraId="3A66A366" w14:textId="77777777" w:rsidR="00B771CA" w:rsidRDefault="004C09B8" w:rsidP="00B771CA">
      <w:pPr>
        <w:pStyle w:val="Brdtextutanavstnd"/>
      </w:pPr>
      <w:r>
        <w:t>Ylva Thörn, omval</w:t>
      </w:r>
    </w:p>
    <w:p w14:paraId="5D77CDD9" w14:textId="77777777" w:rsidR="00B771CA" w:rsidRDefault="00B771CA" w:rsidP="00B771CA">
      <w:pPr>
        <w:pStyle w:val="Brdtextutanavstnd"/>
      </w:pPr>
    </w:p>
    <w:p w14:paraId="5C0D763A" w14:textId="0E974D29" w:rsidR="00E80640" w:rsidRPr="00C97162" w:rsidRDefault="00E80640" w:rsidP="00B771CA">
      <w:pPr>
        <w:pStyle w:val="Brdtextutanavstnd"/>
      </w:pPr>
      <w:r w:rsidRPr="00C97162">
        <w:t>Aktieägaren föreslår att</w:t>
      </w:r>
      <w:r w:rsidR="00D407AA">
        <w:t xml:space="preserve"> Carola Lemne</w:t>
      </w:r>
      <w:r w:rsidRPr="00C97162">
        <w:t xml:space="preserve"> ska väljas till styrelsens ordförande</w:t>
      </w:r>
      <w:r w:rsidRPr="00E80640">
        <w:t xml:space="preserve"> </w:t>
      </w:r>
      <w:r w:rsidRPr="00C33990">
        <w:t>för tiden intill utgången av nästa årsstämma.</w:t>
      </w:r>
    </w:p>
    <w:p w14:paraId="77CC03C1" w14:textId="304F8809" w:rsidR="00E4371C" w:rsidRPr="004C6F13" w:rsidRDefault="00E4371C" w:rsidP="00E4371C">
      <w:pPr>
        <w:pStyle w:val="Rubrik3utannumrering"/>
      </w:pPr>
      <w:r w:rsidRPr="004C6F13">
        <w:lastRenderedPageBreak/>
        <w:t>Motivering av förslaget till val av styrelse</w:t>
      </w:r>
    </w:p>
    <w:p w14:paraId="798990CA" w14:textId="64192FE0" w:rsidR="00533402" w:rsidRPr="00B26125" w:rsidRDefault="004C6F13" w:rsidP="00533402">
      <w:pPr>
        <w:pStyle w:val="Brdtext"/>
      </w:pPr>
      <w:r w:rsidRPr="004C6F13">
        <w:t>De föreslagna styrelseledamöterna bedöms</w:t>
      </w:r>
      <w:r w:rsidRPr="00C33990">
        <w:t xml:space="preserve"> ha för Bolagets verksamhet, utvecklingsskede och förhållanden i övrigt relevant kompetens, erfarenhet och bakgrund.</w:t>
      </w:r>
      <w:r>
        <w:t xml:space="preserve"> Könsfördelningen i styrelsen uppnår regeringens målsättning om jämn könsfördelning. </w:t>
      </w:r>
      <w:r w:rsidRPr="00C33990">
        <w:t xml:space="preserve">Styrelsen som helhet har </w:t>
      </w:r>
      <w:r>
        <w:t xml:space="preserve">en </w:t>
      </w:r>
      <w:r w:rsidRPr="00C33990">
        <w:t>mångsidighet</w:t>
      </w:r>
      <w:r>
        <w:t xml:space="preserve"> och bredd</w:t>
      </w:r>
      <w:r w:rsidRPr="00C33990">
        <w:t xml:space="preserve"> som </w:t>
      </w:r>
      <w:r>
        <w:t>motsvarar</w:t>
      </w:r>
      <w:r w:rsidRPr="00C33990">
        <w:t xml:space="preserve"> kraven i statens ägarpolicy.</w:t>
      </w:r>
      <w:r w:rsidR="00523A5D">
        <w:br/>
      </w:r>
    </w:p>
    <w:p w14:paraId="07C40EE8" w14:textId="11FD3216" w:rsidR="004C4AF4" w:rsidRPr="00CB52C9" w:rsidRDefault="004C4AF4" w:rsidP="0059545E">
      <w:pPr>
        <w:tabs>
          <w:tab w:val="left" w:pos="709"/>
        </w:tabs>
        <w:rPr>
          <w:u w:val="single"/>
        </w:rPr>
      </w:pPr>
      <w:r w:rsidRPr="003C6B08">
        <w:rPr>
          <w:u w:val="single"/>
        </w:rPr>
        <w:t>1</w:t>
      </w:r>
      <w:r w:rsidR="00F24450">
        <w:rPr>
          <w:u w:val="single"/>
        </w:rPr>
        <w:t>8</w:t>
      </w:r>
      <w:r w:rsidRPr="00B26125">
        <w:rPr>
          <w:u w:val="single"/>
        </w:rPr>
        <w:t>.</w:t>
      </w:r>
      <w:r w:rsidRPr="00B26125">
        <w:rPr>
          <w:u w:val="single"/>
        </w:rPr>
        <w:tab/>
        <w:t>Antalet revisorer</w:t>
      </w:r>
    </w:p>
    <w:p w14:paraId="0E9DA05D" w14:textId="354E7F6A" w:rsidR="00B31CDF" w:rsidRDefault="00B31CDF" w:rsidP="00B31CDF">
      <w:pPr>
        <w:tabs>
          <w:tab w:val="left" w:pos="709"/>
        </w:tabs>
      </w:pPr>
      <w:r w:rsidRPr="00B21AF8">
        <w:t>Styrelsen föreslår att antalet revisionsbolag ska vara ett (1).</w:t>
      </w:r>
      <w:r w:rsidR="00523A5D">
        <w:br/>
      </w:r>
    </w:p>
    <w:p w14:paraId="2C58664C" w14:textId="56855691" w:rsidR="00402A01" w:rsidRPr="003C6B08" w:rsidRDefault="00F24450" w:rsidP="00CB0371">
      <w:pPr>
        <w:tabs>
          <w:tab w:val="left" w:pos="709"/>
        </w:tabs>
        <w:rPr>
          <w:u w:val="single"/>
        </w:rPr>
      </w:pPr>
      <w:r>
        <w:rPr>
          <w:u w:val="single"/>
        </w:rPr>
        <w:t>19</w:t>
      </w:r>
      <w:r w:rsidR="00402A01" w:rsidRPr="003C6B08">
        <w:rPr>
          <w:u w:val="single"/>
        </w:rPr>
        <w:t>.</w:t>
      </w:r>
      <w:r w:rsidR="00402A01" w:rsidRPr="003C6B08">
        <w:rPr>
          <w:u w:val="single"/>
        </w:rPr>
        <w:tab/>
        <w:t>Arvode till revisor</w:t>
      </w:r>
    </w:p>
    <w:p w14:paraId="56594C46" w14:textId="1F7AD396" w:rsidR="00402A01" w:rsidRPr="003C6B08" w:rsidRDefault="00402A01" w:rsidP="00CB0371">
      <w:pPr>
        <w:tabs>
          <w:tab w:val="left" w:pos="709"/>
        </w:tabs>
      </w:pPr>
      <w:r w:rsidRPr="003C6B08">
        <w:t>Styrelsen föreslår att arvode för revisorns arbete utgår enligt godkänd räkning.</w:t>
      </w:r>
      <w:r w:rsidR="00523A5D">
        <w:br/>
      </w:r>
    </w:p>
    <w:p w14:paraId="768A9B99" w14:textId="0FEE12B0" w:rsidR="004C4AF4" w:rsidRPr="003C6B08" w:rsidRDefault="004C4AF4" w:rsidP="0059545E">
      <w:pPr>
        <w:tabs>
          <w:tab w:val="left" w:pos="709"/>
        </w:tabs>
        <w:rPr>
          <w:u w:val="single"/>
        </w:rPr>
      </w:pPr>
      <w:r w:rsidRPr="003C6B08">
        <w:rPr>
          <w:u w:val="single"/>
        </w:rPr>
        <w:t>2</w:t>
      </w:r>
      <w:r w:rsidR="00F24450">
        <w:rPr>
          <w:u w:val="single"/>
        </w:rPr>
        <w:t>0</w:t>
      </w:r>
      <w:r w:rsidRPr="003C6B08">
        <w:rPr>
          <w:u w:val="single"/>
        </w:rPr>
        <w:t>.</w:t>
      </w:r>
      <w:r w:rsidRPr="003C6B08">
        <w:rPr>
          <w:u w:val="single"/>
        </w:rPr>
        <w:tab/>
      </w:r>
      <w:r w:rsidR="00B87C9D">
        <w:rPr>
          <w:u w:val="single"/>
        </w:rPr>
        <w:t>Val av r</w:t>
      </w:r>
      <w:r w:rsidRPr="003C6B08">
        <w:rPr>
          <w:u w:val="single"/>
        </w:rPr>
        <w:t>evisor</w:t>
      </w:r>
    </w:p>
    <w:p w14:paraId="79964A9E" w14:textId="77777777" w:rsidR="00B31CDF" w:rsidRPr="00B21AF8" w:rsidRDefault="00B31CDF" w:rsidP="00B31CDF">
      <w:pPr>
        <w:tabs>
          <w:tab w:val="left" w:pos="709"/>
        </w:tabs>
        <w:rPr>
          <w:i/>
          <w:iCs/>
        </w:rPr>
      </w:pPr>
      <w:r w:rsidRPr="003C6B08">
        <w:t>Styrelsen föreslår</w:t>
      </w:r>
      <w:r w:rsidRPr="00B21AF8">
        <w:t xml:space="preserve"> omval av det registrerade revisionsbolaget Deloitte AB</w:t>
      </w:r>
      <w:r>
        <w:t>.</w:t>
      </w:r>
    </w:p>
    <w:p w14:paraId="5A71A99F" w14:textId="0FE41901" w:rsidR="00F24450" w:rsidRPr="00E80640" w:rsidRDefault="00B31CDF" w:rsidP="00CE478B">
      <w:pPr>
        <w:tabs>
          <w:tab w:val="left" w:pos="709"/>
        </w:tabs>
      </w:pPr>
      <w:r w:rsidRPr="00B21AF8">
        <w:t>Revisionsbolaget meddelar på stämman vem som har utsetts som huvudansvarig revisor.</w:t>
      </w:r>
    </w:p>
    <w:p w14:paraId="7863FDA8" w14:textId="642D3B7E" w:rsidR="00C21C20" w:rsidRDefault="004F312C" w:rsidP="00CE478B">
      <w:pPr>
        <w:tabs>
          <w:tab w:val="left" w:pos="709"/>
        </w:tabs>
        <w:rPr>
          <w:rFonts w:ascii="Garamond" w:eastAsia="Times New Roman" w:hAnsi="Garamond" w:cs="Times New Roman"/>
          <w:lang w:eastAsia="sv-SE"/>
        </w:rPr>
      </w:pP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  <w:r>
        <w:rPr>
          <w:rFonts w:ascii="Garamond" w:eastAsia="Times New Roman" w:hAnsi="Garamond" w:cs="Times New Roman"/>
          <w:lang w:eastAsia="sv-SE"/>
        </w:rPr>
        <w:br/>
      </w:r>
    </w:p>
    <w:p w14:paraId="5C0D7EF7" w14:textId="77777777" w:rsidR="004C4AF4" w:rsidRPr="00523A5D" w:rsidRDefault="004C4AF4" w:rsidP="0059545E">
      <w:pPr>
        <w:pStyle w:val="Rubrik4utannumrering"/>
        <w:tabs>
          <w:tab w:val="left" w:pos="709"/>
        </w:tabs>
        <w:rPr>
          <w:sz w:val="24"/>
          <w:szCs w:val="36"/>
        </w:rPr>
      </w:pPr>
      <w:r w:rsidRPr="00523A5D">
        <w:rPr>
          <w:sz w:val="24"/>
          <w:szCs w:val="36"/>
        </w:rPr>
        <w:lastRenderedPageBreak/>
        <w:t>Övrig information</w:t>
      </w:r>
    </w:p>
    <w:p w14:paraId="0CCCB6C1" w14:textId="05D75984" w:rsidR="004C4AF4" w:rsidRDefault="004C4AF4" w:rsidP="0059545E">
      <w:pPr>
        <w:tabs>
          <w:tab w:val="left" w:pos="709"/>
        </w:tabs>
      </w:pPr>
      <w:r>
        <w:t>Års- och hållbarhetsredovisning, inklusive bolagsstyrningsrapport</w:t>
      </w:r>
      <w:r w:rsidR="00B965BC">
        <w:t xml:space="preserve"> och</w:t>
      </w:r>
      <w:r>
        <w:t xml:space="preserve"> revisions</w:t>
      </w:r>
      <w:r w:rsidR="005125D4">
        <w:softHyphen/>
      </w:r>
      <w:r>
        <w:t>berättelser</w:t>
      </w:r>
      <w:r w:rsidR="0076044A">
        <w:t xml:space="preserve"> samt ersättningsrapport</w:t>
      </w:r>
      <w:r>
        <w:t xml:space="preserve"> och revisorns yttrande enligt 8</w:t>
      </w:r>
      <w:r w:rsidR="00B965BC">
        <w:t> </w:t>
      </w:r>
      <w:r>
        <w:t xml:space="preserve">kap. 54 § </w:t>
      </w:r>
      <w:r w:rsidRPr="003C6B08">
        <w:t>aktiebolagslagen samt revisorernas granskningsrapport enligt 7 § lagen om insyn i vissa finansiella förbindelser m.m. hålls</w:t>
      </w:r>
      <w:r>
        <w:t xml:space="preserve"> tillgängliga hos bolaget</w:t>
      </w:r>
      <w:r w:rsidR="00B31CDF" w:rsidRPr="00B21AF8">
        <w:t xml:space="preserve">, </w:t>
      </w:r>
      <w:r w:rsidR="00E96FFB">
        <w:t>Hammarbybacken 31</w:t>
      </w:r>
      <w:r w:rsidR="00B31CDF" w:rsidRPr="00B21AF8">
        <w:t xml:space="preserve"> i Stockholm, från och med den </w:t>
      </w:r>
      <w:r w:rsidR="00B31CDF">
        <w:t>2</w:t>
      </w:r>
      <w:r w:rsidR="00E96FFB">
        <w:t>5</w:t>
      </w:r>
      <w:r w:rsidR="00B31CDF" w:rsidRPr="00B21AF8">
        <w:t xml:space="preserve"> mars 202</w:t>
      </w:r>
      <w:r w:rsidR="00C727E9">
        <w:t>6</w:t>
      </w:r>
      <w:r w:rsidR="00B31CDF" w:rsidRPr="00B21AF8">
        <w:t>. Handlingarna är även från och med samma datum tillgängliga på bolagets webbplats. Denna kallelse och</w:t>
      </w:r>
      <w:r w:rsidR="00B31CDF">
        <w:t xml:space="preserve"> fullständiga </w:t>
      </w:r>
      <w:r w:rsidR="00B31CDF" w:rsidRPr="00B633A3">
        <w:t>förslag</w:t>
      </w:r>
      <w:r w:rsidR="00B31CDF">
        <w:t xml:space="preserve"> till beslut hålls tillgängliga på bolagets webbplats </w:t>
      </w:r>
      <w:r w:rsidR="00B31CDF" w:rsidRPr="00B76558">
        <w:t>www</w:t>
      </w:r>
      <w:r w:rsidR="00B31CDF">
        <w:t>.samhall</w:t>
      </w:r>
      <w:r w:rsidR="00B31CDF" w:rsidRPr="00B76558">
        <w:t>.se</w:t>
      </w:r>
      <w:r w:rsidR="00B31CDF">
        <w:t xml:space="preserve">.  </w:t>
      </w:r>
    </w:p>
    <w:p w14:paraId="248BC89B" w14:textId="77777777" w:rsidR="004C4AF4" w:rsidRPr="0059545E" w:rsidRDefault="004C4AF4" w:rsidP="0059545E">
      <w:pPr>
        <w:tabs>
          <w:tab w:val="left" w:pos="709"/>
        </w:tabs>
        <w:jc w:val="center"/>
      </w:pPr>
      <w:r w:rsidRPr="0059545E">
        <w:t>_______________</w:t>
      </w:r>
    </w:p>
    <w:p w14:paraId="6B9CB15C" w14:textId="77777777" w:rsidR="004C4AF4" w:rsidRPr="0059545E" w:rsidRDefault="004C4AF4" w:rsidP="0059545E">
      <w:pPr>
        <w:tabs>
          <w:tab w:val="left" w:pos="709"/>
        </w:tabs>
      </w:pPr>
    </w:p>
    <w:p w14:paraId="10199099" w14:textId="444602FE" w:rsidR="00B26125" w:rsidRPr="00B21AF8" w:rsidRDefault="00B26125" w:rsidP="00B26125">
      <w:pPr>
        <w:tabs>
          <w:tab w:val="left" w:pos="709"/>
        </w:tabs>
      </w:pPr>
      <w:r w:rsidRPr="00B21AF8">
        <w:t xml:space="preserve">Stockholm den </w:t>
      </w:r>
      <w:r>
        <w:t>2</w:t>
      </w:r>
      <w:r w:rsidR="00E96FFB">
        <w:t>5</w:t>
      </w:r>
      <w:r w:rsidRPr="00B21AF8">
        <w:t xml:space="preserve"> mars 202</w:t>
      </w:r>
      <w:r w:rsidR="00C727E9">
        <w:t>6</w:t>
      </w:r>
    </w:p>
    <w:p w14:paraId="1852A8FE" w14:textId="721D90B6" w:rsidR="004C4AF4" w:rsidRDefault="00B26125" w:rsidP="0059545E">
      <w:pPr>
        <w:tabs>
          <w:tab w:val="left" w:pos="709"/>
        </w:tabs>
      </w:pPr>
      <w:r>
        <w:t>Samhall Aktiebolag</w:t>
      </w:r>
    </w:p>
    <w:p w14:paraId="10E68AFA" w14:textId="3629DC76" w:rsidR="00B31BFB" w:rsidRDefault="004C4AF4" w:rsidP="0059545E">
      <w:pPr>
        <w:pStyle w:val="Brdtext"/>
        <w:tabs>
          <w:tab w:val="left" w:pos="709"/>
        </w:tabs>
      </w:pPr>
      <w:r>
        <w:t>STYRELSEN</w:t>
      </w:r>
    </w:p>
    <w:p w14:paraId="09DB4440" w14:textId="77777777" w:rsidR="00D455BD" w:rsidRDefault="00D455BD" w:rsidP="0059545E">
      <w:pPr>
        <w:pStyle w:val="Brdtext"/>
        <w:tabs>
          <w:tab w:val="left" w:pos="709"/>
        </w:tabs>
      </w:pPr>
    </w:p>
    <w:p w14:paraId="7EC1CF26" w14:textId="2CA7CB42" w:rsidR="00AD0A77" w:rsidRDefault="00AF0C95" w:rsidP="00396356">
      <w:pPr>
        <w:tabs>
          <w:tab w:val="left" w:pos="709"/>
        </w:tabs>
      </w:pPr>
      <w:r>
        <w:br/>
      </w:r>
      <w:r>
        <w:br/>
      </w:r>
      <w:r>
        <w:br/>
      </w:r>
    </w:p>
    <w:p w14:paraId="3CCEC54D" w14:textId="77777777" w:rsidR="00C37E34" w:rsidRPr="00D23B9A" w:rsidRDefault="00C37E34" w:rsidP="00FD35B4">
      <w:pPr>
        <w:rPr>
          <w:rFonts w:ascii="Arial" w:hAnsi="Arial" w:cs="Arial"/>
        </w:rPr>
      </w:pPr>
    </w:p>
    <w:sectPr w:rsidR="00C37E34" w:rsidRPr="00D23B9A" w:rsidSect="00694C26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1985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66AD" w14:textId="77777777" w:rsidR="00B73522" w:rsidRDefault="00B73522" w:rsidP="00A87A54">
      <w:pPr>
        <w:spacing w:after="0" w:line="240" w:lineRule="auto"/>
      </w:pPr>
      <w:r>
        <w:separator/>
      </w:r>
    </w:p>
  </w:endnote>
  <w:endnote w:type="continuationSeparator" w:id="0">
    <w:p w14:paraId="1D2765E3" w14:textId="77777777" w:rsidR="00B73522" w:rsidRDefault="00B735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E257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58FCAD" w14:textId="6BEE8DA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45C45">
            <w:rPr>
              <w:rStyle w:val="Sidnummer"/>
              <w:noProof/>
            </w:rPr>
            <w:t>10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45C45">
            <w:rPr>
              <w:rStyle w:val="Sidnummer"/>
              <w:noProof/>
            </w:rPr>
            <w:t>10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F10E4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3D339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BDC5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2138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FE84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21C6DC" w14:textId="77777777" w:rsidTr="00C26068">
      <w:trPr>
        <w:trHeight w:val="227"/>
      </w:trPr>
      <w:tc>
        <w:tcPr>
          <w:tcW w:w="4074" w:type="dxa"/>
        </w:tcPr>
        <w:p w14:paraId="408C8F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58AE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D6B8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6266" w14:textId="77777777" w:rsidR="00B73522" w:rsidRDefault="00B73522" w:rsidP="00A87A54">
      <w:pPr>
        <w:spacing w:after="0" w:line="240" w:lineRule="auto"/>
      </w:pPr>
      <w:r>
        <w:separator/>
      </w:r>
    </w:p>
  </w:footnote>
  <w:footnote w:type="continuationSeparator" w:id="0">
    <w:p w14:paraId="0272A19F" w14:textId="77777777" w:rsidR="00B73522" w:rsidRDefault="00B735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63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3685"/>
      <w:gridCol w:w="1418"/>
    </w:tblGrid>
    <w:tr w:rsidR="0031536B" w14:paraId="44D4EC94" w14:textId="77777777" w:rsidTr="007560D0">
      <w:trPr>
        <w:trHeight w:val="227"/>
      </w:trPr>
      <w:tc>
        <w:tcPr>
          <w:tcW w:w="5160" w:type="dxa"/>
        </w:tcPr>
        <w:p w14:paraId="48FFF624" w14:textId="77777777" w:rsidR="0031536B" w:rsidRPr="007D73AB" w:rsidRDefault="0031536B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E9E8E9CB72B4B71BDB5B4245E2D3C8E"/>
          </w:placeholder>
          <w:text/>
        </w:sdtPr>
        <w:sdtEndPr/>
        <w:sdtContent>
          <w:tc>
            <w:tcPr>
              <w:tcW w:w="3685" w:type="dxa"/>
              <w:vAlign w:val="bottom"/>
            </w:tcPr>
            <w:p w14:paraId="1E92A503" w14:textId="77777777" w:rsidR="0031536B" w:rsidRPr="007D73AB" w:rsidRDefault="0031536B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418" w:type="dxa"/>
        </w:tcPr>
        <w:p w14:paraId="7AD12713" w14:textId="260807D3" w:rsidR="0031536B" w:rsidRPr="008F69D6" w:rsidRDefault="0031536B" w:rsidP="005D16A3">
          <w:pPr>
            <w:pStyle w:val="Sidhuvud"/>
            <w:rPr>
              <w:i/>
            </w:rPr>
          </w:pPr>
        </w:p>
      </w:tc>
    </w:tr>
    <w:tr w:rsidR="0031536B" w14:paraId="0B77CAD8" w14:textId="77777777" w:rsidTr="0089119C">
      <w:trPr>
        <w:trHeight w:val="905"/>
      </w:trPr>
      <w:tc>
        <w:tcPr>
          <w:tcW w:w="5160" w:type="dxa"/>
        </w:tcPr>
        <w:p w14:paraId="3784BA2A" w14:textId="0CC8C66E" w:rsidR="0031536B" w:rsidRPr="00340DE0" w:rsidRDefault="0031536B" w:rsidP="00340DE0">
          <w:pPr>
            <w:pStyle w:val="Sidhuvud"/>
          </w:pPr>
        </w:p>
      </w:tc>
      <w:tc>
        <w:tcPr>
          <w:tcW w:w="3685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6F7E9D95534C428C8B2DE233F4E829BD"/>
            </w:placeholder>
            <w:showingPlcHdr/>
            <w:dataBinding w:prefixMappings="xmlns:ns0='http://lp/documentinfo/RK' " w:xpath="/ns0:DocumentInfo[1]/ns0:BaseInfo[1]/ns0:DocTypeShowName[1]" w:storeItemID="{255825CB-F4C6-43D9-B5E1-613FC0649932}"/>
            <w:text/>
          </w:sdtPr>
          <w:sdtEndPr/>
          <w:sdtContent>
            <w:p w14:paraId="79E6B346" w14:textId="13E707BA" w:rsidR="0031536B" w:rsidRPr="007B0897" w:rsidRDefault="008F69D6" w:rsidP="00EE3C0F">
              <w:pPr>
                <w:pStyle w:val="Sidhuvud"/>
                <w:rPr>
                  <w:b/>
                </w:rPr>
              </w:pPr>
              <w:r w:rsidRPr="007B0897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2278725A" w14:textId="77777777" w:rsidR="0031536B" w:rsidRPr="007B0897" w:rsidRDefault="0031536B" w:rsidP="00EE3C0F">
          <w:pPr>
            <w:pStyle w:val="Sidhuvud"/>
          </w:pPr>
        </w:p>
        <w:p w14:paraId="01C7AC28" w14:textId="77777777" w:rsidR="0031536B" w:rsidRPr="007B0897" w:rsidRDefault="0031536B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B4403237C0A24A1893025A635D62D7BB"/>
            </w:placeholder>
            <w:showingPlcHdr/>
            <w:dataBinding w:prefixMappings="xmlns:ns0='http://lp/documentinfo/RK' " w:xpath="/ns0:DocumentInfo[1]/ns0:BaseInfo[1]/ns0:HeaderDate[1]" w:storeItemID="{255825CB-F4C6-43D9-B5E1-613FC0649932}"/>
            <w:date w:fullDate="2017-11-2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4243C9E" w14:textId="6132C956" w:rsidR="0031536B" w:rsidRPr="007B0897" w:rsidRDefault="008F69D6" w:rsidP="00EE3C0F">
              <w:pPr>
                <w:pStyle w:val="Sidhuvud"/>
              </w:pPr>
              <w:r w:rsidRPr="007B0897"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E820F20B44094887825E3C7308D2AFF4"/>
            </w:placeholder>
            <w:showingPlcHdr/>
            <w:dataBinding w:prefixMappings="xmlns:ns0='http://lp/documentinfo/RK' " w:xpath="/ns0:DocumentInfo[1]/ns0:BaseInfo[1]/ns0:Dnr[1]" w:storeItemID="{255825CB-F4C6-43D9-B5E1-613FC0649932}"/>
            <w:text/>
          </w:sdtPr>
          <w:sdtEndPr/>
          <w:sdtContent>
            <w:p w14:paraId="5D365B2E" w14:textId="461F366A" w:rsidR="0031536B" w:rsidRPr="007B0897" w:rsidRDefault="008F69D6" w:rsidP="00EE3C0F">
              <w:pPr>
                <w:pStyle w:val="Sidhuvud"/>
              </w:pPr>
              <w:r w:rsidRPr="007B0897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D8A42E9E67DF4662AEFE842769A43E50"/>
            </w:placeholder>
            <w:showingPlcHdr/>
            <w:dataBinding w:prefixMappings="xmlns:ns0='http://lp/documentinfo/RK' " w:xpath="/ns0:DocumentInfo[1]/ns0:BaseInfo[1]/ns0:DocNumber[1]" w:storeItemID="{255825CB-F4C6-43D9-B5E1-613FC0649932}"/>
            <w:text/>
          </w:sdtPr>
          <w:sdtEndPr/>
          <w:sdtContent>
            <w:p w14:paraId="0954E621" w14:textId="10D63324" w:rsidR="0031536B" w:rsidRPr="007B0897" w:rsidRDefault="0031536B" w:rsidP="00EE3C0F">
              <w:pPr>
                <w:pStyle w:val="Sidhuvud"/>
              </w:pPr>
              <w:r w:rsidRPr="007B0897">
                <w:rPr>
                  <w:rStyle w:val="Platshllartext"/>
                </w:rPr>
                <w:t xml:space="preserve"> </w:t>
              </w:r>
            </w:p>
          </w:sdtContent>
        </w:sdt>
        <w:p w14:paraId="190D417A" w14:textId="77777777" w:rsidR="0031536B" w:rsidRPr="007B0897" w:rsidRDefault="0031536B" w:rsidP="00EE3C0F">
          <w:pPr>
            <w:pStyle w:val="Sidhuvud"/>
          </w:pPr>
        </w:p>
      </w:tc>
      <w:tc>
        <w:tcPr>
          <w:tcW w:w="1418" w:type="dxa"/>
        </w:tcPr>
        <w:p w14:paraId="2C95B5B8" w14:textId="77777777" w:rsidR="0031536B" w:rsidRDefault="0031536B" w:rsidP="0094502D">
          <w:pPr>
            <w:pStyle w:val="Sidhuvud"/>
          </w:pPr>
        </w:p>
        <w:p w14:paraId="066929DE" w14:textId="77777777" w:rsidR="0031536B" w:rsidRPr="0094502D" w:rsidRDefault="0031536B" w:rsidP="00EC71A6">
          <w:pPr>
            <w:pStyle w:val="Sidhuvud"/>
          </w:pPr>
        </w:p>
      </w:tc>
    </w:tr>
    <w:tr w:rsidR="0031536B" w14:paraId="290DD7AB" w14:textId="77777777" w:rsidTr="007560D0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33353CEDA414B9D913E4C2D5C8E51ED"/>
          </w:placeholder>
        </w:sdtPr>
        <w:sdtEndPr>
          <w:rPr>
            <w:b w:val="0"/>
          </w:rPr>
        </w:sdtEndPr>
        <w:sdtContent>
          <w:tc>
            <w:tcPr>
              <w:tcW w:w="5160" w:type="dxa"/>
              <w:tcMar>
                <w:right w:w="1134" w:type="dxa"/>
              </w:tcMar>
            </w:tcPr>
            <w:p w14:paraId="0DAD85DB" w14:textId="0929C1A2" w:rsidR="008F69D6" w:rsidRDefault="008F69D6" w:rsidP="008F69D6">
              <w:pPr>
                <w:pStyle w:val="Sidhuvud"/>
              </w:pPr>
            </w:p>
            <w:p w14:paraId="6D115FDE" w14:textId="6955F518" w:rsidR="0031536B" w:rsidRPr="00340DE0" w:rsidRDefault="0031536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0F5C6F874964BF08D9F1905F8FF2EE1"/>
          </w:placeholder>
          <w:dataBinding w:prefixMappings="xmlns:ns0='http://lp/documentinfo/RK' " w:xpath="/ns0:DocumentInfo[1]/ns0:BaseInfo[1]/ns0:Recipient[1]" w:storeItemID="{255825CB-F4C6-43D9-B5E1-613FC0649932}"/>
          <w:text w:multiLine="1"/>
        </w:sdtPr>
        <w:sdtEndPr/>
        <w:sdtContent>
          <w:tc>
            <w:tcPr>
              <w:tcW w:w="3685" w:type="dxa"/>
            </w:tcPr>
            <w:p w14:paraId="4E97AEC0" w14:textId="4A906C62" w:rsidR="0031536B" w:rsidRPr="007B0897" w:rsidRDefault="00ED2167" w:rsidP="008F69D6">
              <w:pPr>
                <w:pStyle w:val="Sidhuvud"/>
              </w:pPr>
              <w:r>
                <w:t>Svenska staten</w:t>
              </w:r>
              <w:r>
                <w:br/>
                <w:t>Finansdepartementet</w:t>
              </w:r>
              <w:r w:rsidR="0089119C">
                <w:br/>
                <w:t>Avdelningen för bolag med statligt ägande</w:t>
              </w:r>
              <w:r w:rsidR="0089119C">
                <w:br/>
                <w:t>103 33 Stockholm</w:t>
              </w:r>
              <w:r w:rsidR="00DA2E60">
                <w:br/>
              </w:r>
              <w:r w:rsidR="005E5EEE" w:rsidRPr="007B0897">
                <w:br/>
                <w:t>Riksdagens centralkansli</w:t>
              </w:r>
              <w:r w:rsidR="005E5EEE" w:rsidRPr="007B0897">
                <w:br/>
                <w:t>100 12 Stockholm</w:t>
              </w:r>
            </w:p>
          </w:tc>
        </w:sdtContent>
      </w:sdt>
      <w:tc>
        <w:tcPr>
          <w:tcW w:w="1418" w:type="dxa"/>
        </w:tcPr>
        <w:p w14:paraId="2C17D331" w14:textId="77777777" w:rsidR="0031536B" w:rsidRDefault="0031536B" w:rsidP="003E6020">
          <w:pPr>
            <w:pStyle w:val="Sidhuvud"/>
          </w:pPr>
        </w:p>
      </w:tc>
    </w:tr>
  </w:tbl>
  <w:p w14:paraId="13177E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5A7C8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D240F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B431A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765F0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D1B6962"/>
    <w:multiLevelType w:val="hybridMultilevel"/>
    <w:tmpl w:val="88E895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A27EF"/>
    <w:multiLevelType w:val="hybridMultilevel"/>
    <w:tmpl w:val="F06AA248"/>
    <w:lvl w:ilvl="0" w:tplc="49E2D2F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C47279"/>
    <w:multiLevelType w:val="hybridMultilevel"/>
    <w:tmpl w:val="EF763CAE"/>
    <w:lvl w:ilvl="0" w:tplc="041D000F">
      <w:start w:val="1"/>
      <w:numFmt w:val="decimal"/>
      <w:lvlText w:val="%1."/>
      <w:lvlJc w:val="left"/>
      <w:pPr>
        <w:ind w:left="502" w:hanging="360"/>
      </w:pPr>
    </w:lvl>
    <w:lvl w:ilvl="1" w:tplc="93E062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1B5490"/>
    <w:multiLevelType w:val="multilevel"/>
    <w:tmpl w:val="1B563932"/>
    <w:numStyleLink w:val="RKNumreradlista"/>
  </w:abstractNum>
  <w:abstractNum w:abstractNumId="18" w15:restartNumberingAfterBreak="0">
    <w:nsid w:val="196144F9"/>
    <w:multiLevelType w:val="hybridMultilevel"/>
    <w:tmpl w:val="7C681D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EE74F0"/>
    <w:multiLevelType w:val="hybridMultilevel"/>
    <w:tmpl w:val="ED78C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E56883"/>
    <w:multiLevelType w:val="hybridMultilevel"/>
    <w:tmpl w:val="5DB8C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8532F"/>
    <w:multiLevelType w:val="multilevel"/>
    <w:tmpl w:val="1B563932"/>
    <w:numStyleLink w:val="RKNumreradlista"/>
  </w:abstractNum>
  <w:abstractNum w:abstractNumId="22" w15:restartNumberingAfterBreak="0">
    <w:nsid w:val="2AB05199"/>
    <w:multiLevelType w:val="multilevel"/>
    <w:tmpl w:val="186C6512"/>
    <w:numStyleLink w:val="Strecklistan"/>
  </w:abstractNum>
  <w:abstractNum w:abstractNumId="23" w15:restartNumberingAfterBreak="0">
    <w:nsid w:val="2BE361F1"/>
    <w:multiLevelType w:val="multilevel"/>
    <w:tmpl w:val="1B563932"/>
    <w:numStyleLink w:val="RKNumreradlista"/>
  </w:abstractNum>
  <w:abstractNum w:abstractNumId="24" w15:restartNumberingAfterBreak="0">
    <w:nsid w:val="2BFC25A7"/>
    <w:multiLevelType w:val="hybridMultilevel"/>
    <w:tmpl w:val="4568FC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9B0453"/>
    <w:multiLevelType w:val="multilevel"/>
    <w:tmpl w:val="1A20A4CA"/>
    <w:numStyleLink w:val="RKPunktlista"/>
  </w:abstractNum>
  <w:abstractNum w:abstractNumId="26" w15:restartNumberingAfterBreak="0">
    <w:nsid w:val="2ECF6BA1"/>
    <w:multiLevelType w:val="multilevel"/>
    <w:tmpl w:val="1B563932"/>
    <w:numStyleLink w:val="RKNumreradlista"/>
  </w:abstractNum>
  <w:abstractNum w:abstractNumId="27" w15:restartNumberingAfterBreak="0">
    <w:nsid w:val="2F604539"/>
    <w:multiLevelType w:val="multilevel"/>
    <w:tmpl w:val="1B563932"/>
    <w:numStyleLink w:val="RKNumreradlista"/>
  </w:abstractNum>
  <w:abstractNum w:abstractNumId="28" w15:restartNumberingAfterBreak="0">
    <w:nsid w:val="348522EF"/>
    <w:multiLevelType w:val="multilevel"/>
    <w:tmpl w:val="1B563932"/>
    <w:numStyleLink w:val="RKNumreradlista"/>
  </w:abstractNum>
  <w:abstractNum w:abstractNumId="2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9D55F9A"/>
    <w:multiLevelType w:val="hybridMultilevel"/>
    <w:tmpl w:val="1C1A8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3D0E02"/>
    <w:multiLevelType w:val="multilevel"/>
    <w:tmpl w:val="1B563932"/>
    <w:numStyleLink w:val="RKNumreradlista"/>
  </w:abstractNum>
  <w:abstractNum w:abstractNumId="32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3F641749"/>
    <w:multiLevelType w:val="hybridMultilevel"/>
    <w:tmpl w:val="D80E185A"/>
    <w:lvl w:ilvl="0" w:tplc="D14285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1135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270774A"/>
    <w:multiLevelType w:val="multilevel"/>
    <w:tmpl w:val="1B563932"/>
    <w:numStyleLink w:val="RKNumreradlista"/>
  </w:abstractNum>
  <w:abstractNum w:abstractNumId="36" w15:restartNumberingAfterBreak="0">
    <w:nsid w:val="44CF0D9F"/>
    <w:multiLevelType w:val="hybridMultilevel"/>
    <w:tmpl w:val="584CB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A66999"/>
    <w:multiLevelType w:val="hybridMultilevel"/>
    <w:tmpl w:val="F934FB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84297C"/>
    <w:multiLevelType w:val="multilevel"/>
    <w:tmpl w:val="1B563932"/>
    <w:numStyleLink w:val="RKNumreradlista"/>
  </w:abstractNum>
  <w:abstractNum w:abstractNumId="39" w15:restartNumberingAfterBreak="0">
    <w:nsid w:val="4D904BDB"/>
    <w:multiLevelType w:val="multilevel"/>
    <w:tmpl w:val="1B563932"/>
    <w:numStyleLink w:val="RKNumreradlista"/>
  </w:abstractNum>
  <w:abstractNum w:abstractNumId="40" w15:restartNumberingAfterBreak="0">
    <w:nsid w:val="4DAD38FF"/>
    <w:multiLevelType w:val="multilevel"/>
    <w:tmpl w:val="1B563932"/>
    <w:numStyleLink w:val="RKNumreradlista"/>
  </w:abstractNum>
  <w:abstractNum w:abstractNumId="41" w15:restartNumberingAfterBreak="0">
    <w:nsid w:val="53A05A92"/>
    <w:multiLevelType w:val="multilevel"/>
    <w:tmpl w:val="1B563932"/>
    <w:numStyleLink w:val="RKNumreradlista"/>
  </w:abstractNum>
  <w:abstractNum w:abstractNumId="42" w15:restartNumberingAfterBreak="0">
    <w:nsid w:val="5C6843F9"/>
    <w:multiLevelType w:val="multilevel"/>
    <w:tmpl w:val="1A20A4CA"/>
    <w:numStyleLink w:val="RKPunktlista"/>
  </w:abstractNum>
  <w:abstractNum w:abstractNumId="43" w15:restartNumberingAfterBreak="0">
    <w:nsid w:val="61AC437A"/>
    <w:multiLevelType w:val="multilevel"/>
    <w:tmpl w:val="E2FEA49E"/>
    <w:numStyleLink w:val="RKNumreraderubriker"/>
  </w:abstractNum>
  <w:abstractNum w:abstractNumId="44" w15:restartNumberingAfterBreak="0">
    <w:nsid w:val="64780D1B"/>
    <w:multiLevelType w:val="multilevel"/>
    <w:tmpl w:val="1B563932"/>
    <w:numStyleLink w:val="RKNumreradlista"/>
  </w:abstractNum>
  <w:abstractNum w:abstractNumId="45" w15:restartNumberingAfterBreak="0">
    <w:nsid w:val="664239C2"/>
    <w:multiLevelType w:val="multilevel"/>
    <w:tmpl w:val="1A20A4CA"/>
    <w:numStyleLink w:val="RKPunktlista"/>
  </w:abstractNum>
  <w:abstractNum w:abstractNumId="46" w15:restartNumberingAfterBreak="0">
    <w:nsid w:val="688E51D8"/>
    <w:multiLevelType w:val="hybridMultilevel"/>
    <w:tmpl w:val="EF763CA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A87A6A"/>
    <w:multiLevelType w:val="multilevel"/>
    <w:tmpl w:val="186C6512"/>
    <w:numStyleLink w:val="Strecklistan"/>
  </w:abstractNum>
  <w:abstractNum w:abstractNumId="48" w15:restartNumberingAfterBreak="0">
    <w:nsid w:val="6D8C68B4"/>
    <w:multiLevelType w:val="multilevel"/>
    <w:tmpl w:val="1B563932"/>
    <w:numStyleLink w:val="RKNumreradlista"/>
  </w:abstractNum>
  <w:abstractNum w:abstractNumId="4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466A28"/>
    <w:multiLevelType w:val="multilevel"/>
    <w:tmpl w:val="1A20A4CA"/>
    <w:numStyleLink w:val="RKPunktlista"/>
  </w:abstractNum>
  <w:abstractNum w:abstractNumId="51" w15:restartNumberingAfterBreak="0">
    <w:nsid w:val="76322898"/>
    <w:multiLevelType w:val="multilevel"/>
    <w:tmpl w:val="186C6512"/>
    <w:numStyleLink w:val="Strecklistan"/>
  </w:abstractNum>
  <w:abstractNum w:abstractNumId="52" w15:restartNumberingAfterBreak="0">
    <w:nsid w:val="7E0F628E"/>
    <w:multiLevelType w:val="hybridMultilevel"/>
    <w:tmpl w:val="3A125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F84BCB"/>
    <w:multiLevelType w:val="hybridMultilevel"/>
    <w:tmpl w:val="CFE62B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06438">
    <w:abstractNumId w:val="34"/>
  </w:num>
  <w:num w:numId="2" w16cid:durableId="134370047">
    <w:abstractNumId w:val="43"/>
  </w:num>
  <w:num w:numId="3" w16cid:durableId="1840266239">
    <w:abstractNumId w:val="8"/>
  </w:num>
  <w:num w:numId="4" w16cid:durableId="204416801">
    <w:abstractNumId w:val="3"/>
  </w:num>
  <w:num w:numId="5" w16cid:durableId="1927417155">
    <w:abstractNumId w:val="9"/>
  </w:num>
  <w:num w:numId="6" w16cid:durableId="1495758783">
    <w:abstractNumId w:val="7"/>
  </w:num>
  <w:num w:numId="7" w16cid:durableId="114297889">
    <w:abstractNumId w:val="29"/>
  </w:num>
  <w:num w:numId="8" w16cid:durableId="1321932474">
    <w:abstractNumId w:val="27"/>
  </w:num>
  <w:num w:numId="9" w16cid:durableId="1181239070">
    <w:abstractNumId w:val="13"/>
  </w:num>
  <w:num w:numId="10" w16cid:durableId="1156145877">
    <w:abstractNumId w:val="23"/>
  </w:num>
  <w:num w:numId="11" w16cid:durableId="357849645">
    <w:abstractNumId w:val="28"/>
  </w:num>
  <w:num w:numId="12" w16cid:durableId="825970878">
    <w:abstractNumId w:val="49"/>
  </w:num>
  <w:num w:numId="13" w16cid:durableId="86196122">
    <w:abstractNumId w:val="41"/>
  </w:num>
  <w:num w:numId="14" w16cid:durableId="18555901">
    <w:abstractNumId w:val="14"/>
  </w:num>
  <w:num w:numId="15" w16cid:durableId="967128864">
    <w:abstractNumId w:val="11"/>
  </w:num>
  <w:num w:numId="16" w16cid:durableId="492571574">
    <w:abstractNumId w:val="45"/>
  </w:num>
  <w:num w:numId="17" w16cid:durableId="261454624">
    <w:abstractNumId w:val="42"/>
  </w:num>
  <w:num w:numId="18" w16cid:durableId="340741020">
    <w:abstractNumId w:val="10"/>
  </w:num>
  <w:num w:numId="19" w16cid:durableId="1746145085">
    <w:abstractNumId w:val="2"/>
  </w:num>
  <w:num w:numId="20" w16cid:durableId="1421294480">
    <w:abstractNumId w:val="6"/>
  </w:num>
  <w:num w:numId="21" w16cid:durableId="1771926704">
    <w:abstractNumId w:val="26"/>
  </w:num>
  <w:num w:numId="22" w16cid:durableId="1367563941">
    <w:abstractNumId w:val="17"/>
  </w:num>
  <w:num w:numId="23" w16cid:durableId="1527449208">
    <w:abstractNumId w:val="38"/>
  </w:num>
  <w:num w:numId="24" w16cid:durableId="1563518955">
    <w:abstractNumId w:val="39"/>
  </w:num>
  <w:num w:numId="25" w16cid:durableId="1589733213">
    <w:abstractNumId w:val="50"/>
  </w:num>
  <w:num w:numId="26" w16cid:durableId="1010452793">
    <w:abstractNumId w:val="31"/>
  </w:num>
  <w:num w:numId="27" w16cid:durableId="755326300">
    <w:abstractNumId w:val="47"/>
  </w:num>
  <w:num w:numId="28" w16cid:durableId="1365210063">
    <w:abstractNumId w:val="25"/>
  </w:num>
  <w:num w:numId="29" w16cid:durableId="444230966">
    <w:abstractNumId w:val="22"/>
  </w:num>
  <w:num w:numId="30" w16cid:durableId="1665358797">
    <w:abstractNumId w:val="48"/>
  </w:num>
  <w:num w:numId="31" w16cid:durableId="1744182310">
    <w:abstractNumId w:val="21"/>
  </w:num>
  <w:num w:numId="32" w16cid:durableId="10647549">
    <w:abstractNumId w:val="40"/>
  </w:num>
  <w:num w:numId="33" w16cid:durableId="1499227868">
    <w:abstractNumId w:val="44"/>
  </w:num>
  <w:num w:numId="34" w16cid:durableId="470563084">
    <w:abstractNumId w:val="51"/>
  </w:num>
  <w:num w:numId="35" w16cid:durableId="372848266">
    <w:abstractNumId w:val="35"/>
  </w:num>
  <w:num w:numId="36" w16cid:durableId="694717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3295325">
    <w:abstractNumId w:val="25"/>
  </w:num>
  <w:num w:numId="38" w16cid:durableId="1850481415">
    <w:abstractNumId w:val="32"/>
  </w:num>
  <w:num w:numId="39" w16cid:durableId="3501084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5355829">
    <w:abstractNumId w:val="1"/>
  </w:num>
  <w:num w:numId="41" w16cid:durableId="1902327162">
    <w:abstractNumId w:val="0"/>
  </w:num>
  <w:num w:numId="42" w16cid:durableId="1029380175">
    <w:abstractNumId w:val="5"/>
  </w:num>
  <w:num w:numId="43" w16cid:durableId="328489947">
    <w:abstractNumId w:val="4"/>
  </w:num>
  <w:num w:numId="44" w16cid:durableId="613055532">
    <w:abstractNumId w:val="16"/>
  </w:num>
  <w:num w:numId="45" w16cid:durableId="1728528427">
    <w:abstractNumId w:val="33"/>
  </w:num>
  <w:num w:numId="46" w16cid:durableId="1429814334">
    <w:abstractNumId w:val="37"/>
  </w:num>
  <w:num w:numId="47" w16cid:durableId="1467551696">
    <w:abstractNumId w:val="15"/>
  </w:num>
  <w:num w:numId="48" w16cid:durableId="1780295344">
    <w:abstractNumId w:val="30"/>
  </w:num>
  <w:num w:numId="49" w16cid:durableId="1718436561">
    <w:abstractNumId w:val="19"/>
  </w:num>
  <w:num w:numId="50" w16cid:durableId="429743378">
    <w:abstractNumId w:val="12"/>
  </w:num>
  <w:num w:numId="51" w16cid:durableId="1313100500">
    <w:abstractNumId w:val="18"/>
  </w:num>
  <w:num w:numId="52" w16cid:durableId="1457797691">
    <w:abstractNumId w:val="52"/>
  </w:num>
  <w:num w:numId="53" w16cid:durableId="394622933">
    <w:abstractNumId w:val="36"/>
  </w:num>
  <w:num w:numId="54" w16cid:durableId="2868611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2549012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2504894">
    <w:abstractNumId w:val="46"/>
  </w:num>
  <w:num w:numId="57" w16cid:durableId="1885482774">
    <w:abstractNumId w:val="20"/>
  </w:num>
  <w:num w:numId="58" w16cid:durableId="1692217431">
    <w:abstractNumId w:val="24"/>
  </w:num>
  <w:num w:numId="59" w16cid:durableId="634605559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6B"/>
    <w:rsid w:val="00000290"/>
    <w:rsid w:val="00001033"/>
    <w:rsid w:val="00004D5C"/>
    <w:rsid w:val="00005F68"/>
    <w:rsid w:val="00006CA7"/>
    <w:rsid w:val="00006EC0"/>
    <w:rsid w:val="00012B00"/>
    <w:rsid w:val="00012CF7"/>
    <w:rsid w:val="00014EF6"/>
    <w:rsid w:val="0001573A"/>
    <w:rsid w:val="00017197"/>
    <w:rsid w:val="0001725B"/>
    <w:rsid w:val="000203B0"/>
    <w:rsid w:val="000207B1"/>
    <w:rsid w:val="000241D9"/>
    <w:rsid w:val="0002482E"/>
    <w:rsid w:val="0002527B"/>
    <w:rsid w:val="00025992"/>
    <w:rsid w:val="00026711"/>
    <w:rsid w:val="0003679E"/>
    <w:rsid w:val="00037BEC"/>
    <w:rsid w:val="00041EDC"/>
    <w:rsid w:val="00042D0F"/>
    <w:rsid w:val="000471C8"/>
    <w:rsid w:val="00053CAA"/>
    <w:rsid w:val="00057FE0"/>
    <w:rsid w:val="000620FD"/>
    <w:rsid w:val="00063DCB"/>
    <w:rsid w:val="00066BC9"/>
    <w:rsid w:val="00066C14"/>
    <w:rsid w:val="00066FFD"/>
    <w:rsid w:val="000672B2"/>
    <w:rsid w:val="0007033C"/>
    <w:rsid w:val="0007045B"/>
    <w:rsid w:val="00073B75"/>
    <w:rsid w:val="000757FC"/>
    <w:rsid w:val="000862E0"/>
    <w:rsid w:val="000873C3"/>
    <w:rsid w:val="00093408"/>
    <w:rsid w:val="0009435C"/>
    <w:rsid w:val="00095B30"/>
    <w:rsid w:val="000A456A"/>
    <w:rsid w:val="000B1DB9"/>
    <w:rsid w:val="000B3EA9"/>
    <w:rsid w:val="000C08B5"/>
    <w:rsid w:val="000C61D1"/>
    <w:rsid w:val="000D31A9"/>
    <w:rsid w:val="000D726B"/>
    <w:rsid w:val="000E12D9"/>
    <w:rsid w:val="000E638A"/>
    <w:rsid w:val="000E68DE"/>
    <w:rsid w:val="000F00B8"/>
    <w:rsid w:val="000F2084"/>
    <w:rsid w:val="000F6462"/>
    <w:rsid w:val="001006DD"/>
    <w:rsid w:val="00103998"/>
    <w:rsid w:val="00106EFC"/>
    <w:rsid w:val="0011176F"/>
    <w:rsid w:val="00113E8F"/>
    <w:rsid w:val="0011413E"/>
    <w:rsid w:val="00116E45"/>
    <w:rsid w:val="0012033A"/>
    <w:rsid w:val="00121002"/>
    <w:rsid w:val="0012249F"/>
    <w:rsid w:val="00126A39"/>
    <w:rsid w:val="00126E6B"/>
    <w:rsid w:val="00130EC3"/>
    <w:rsid w:val="00141E82"/>
    <w:rsid w:val="001428E2"/>
    <w:rsid w:val="0014763F"/>
    <w:rsid w:val="001503AB"/>
    <w:rsid w:val="00153AB8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3488"/>
    <w:rsid w:val="001B4824"/>
    <w:rsid w:val="001B77BA"/>
    <w:rsid w:val="001C0059"/>
    <w:rsid w:val="001C4980"/>
    <w:rsid w:val="001C5DC9"/>
    <w:rsid w:val="001C71A9"/>
    <w:rsid w:val="001C77EB"/>
    <w:rsid w:val="001E1A13"/>
    <w:rsid w:val="001E3F4E"/>
    <w:rsid w:val="001E72EE"/>
    <w:rsid w:val="001F0629"/>
    <w:rsid w:val="001F0736"/>
    <w:rsid w:val="001F34E9"/>
    <w:rsid w:val="001F3AD4"/>
    <w:rsid w:val="001F4302"/>
    <w:rsid w:val="001F46A8"/>
    <w:rsid w:val="001F50BE"/>
    <w:rsid w:val="001F525B"/>
    <w:rsid w:val="001F6BBE"/>
    <w:rsid w:val="00204079"/>
    <w:rsid w:val="002102FD"/>
    <w:rsid w:val="00211B4E"/>
    <w:rsid w:val="00212CD9"/>
    <w:rsid w:val="00213204"/>
    <w:rsid w:val="00213258"/>
    <w:rsid w:val="00222258"/>
    <w:rsid w:val="00223AD6"/>
    <w:rsid w:val="0022666A"/>
    <w:rsid w:val="00233D52"/>
    <w:rsid w:val="00237147"/>
    <w:rsid w:val="0024083E"/>
    <w:rsid w:val="002538D0"/>
    <w:rsid w:val="00260D2D"/>
    <w:rsid w:val="00271D00"/>
    <w:rsid w:val="00275872"/>
    <w:rsid w:val="00281106"/>
    <w:rsid w:val="00282D27"/>
    <w:rsid w:val="00287F0D"/>
    <w:rsid w:val="00292420"/>
    <w:rsid w:val="00294911"/>
    <w:rsid w:val="00296B7A"/>
    <w:rsid w:val="002A3D76"/>
    <w:rsid w:val="002A4C55"/>
    <w:rsid w:val="002A6820"/>
    <w:rsid w:val="002B6849"/>
    <w:rsid w:val="002C1A9F"/>
    <w:rsid w:val="002C2ABF"/>
    <w:rsid w:val="002C3B0A"/>
    <w:rsid w:val="002C5B48"/>
    <w:rsid w:val="002D2647"/>
    <w:rsid w:val="002D4298"/>
    <w:rsid w:val="002D4829"/>
    <w:rsid w:val="002E2C89"/>
    <w:rsid w:val="002E3609"/>
    <w:rsid w:val="002E49D7"/>
    <w:rsid w:val="002E4B08"/>
    <w:rsid w:val="002E4D3F"/>
    <w:rsid w:val="002E61A5"/>
    <w:rsid w:val="002E6C84"/>
    <w:rsid w:val="002F3675"/>
    <w:rsid w:val="002F59E0"/>
    <w:rsid w:val="002F66A6"/>
    <w:rsid w:val="002F6BFD"/>
    <w:rsid w:val="0030250E"/>
    <w:rsid w:val="003050DB"/>
    <w:rsid w:val="00307DD5"/>
    <w:rsid w:val="00310561"/>
    <w:rsid w:val="00311D8C"/>
    <w:rsid w:val="003128E2"/>
    <w:rsid w:val="0031536B"/>
    <w:rsid w:val="00320E22"/>
    <w:rsid w:val="00321621"/>
    <w:rsid w:val="00323EF7"/>
    <w:rsid w:val="003240E1"/>
    <w:rsid w:val="00326C03"/>
    <w:rsid w:val="00327474"/>
    <w:rsid w:val="00340DE0"/>
    <w:rsid w:val="00341F47"/>
    <w:rsid w:val="00342327"/>
    <w:rsid w:val="00343E49"/>
    <w:rsid w:val="00347E11"/>
    <w:rsid w:val="00347E33"/>
    <w:rsid w:val="00350696"/>
    <w:rsid w:val="0035096A"/>
    <w:rsid w:val="00350ACA"/>
    <w:rsid w:val="00350BF5"/>
    <w:rsid w:val="00350C92"/>
    <w:rsid w:val="00353AAE"/>
    <w:rsid w:val="00357013"/>
    <w:rsid w:val="00365461"/>
    <w:rsid w:val="00366390"/>
    <w:rsid w:val="00367A20"/>
    <w:rsid w:val="00370311"/>
    <w:rsid w:val="00380663"/>
    <w:rsid w:val="003853E3"/>
    <w:rsid w:val="0038587E"/>
    <w:rsid w:val="00392ED4"/>
    <w:rsid w:val="00393680"/>
    <w:rsid w:val="003945A0"/>
    <w:rsid w:val="00394D4C"/>
    <w:rsid w:val="00396356"/>
    <w:rsid w:val="003A04BB"/>
    <w:rsid w:val="003A1315"/>
    <w:rsid w:val="003A2E73"/>
    <w:rsid w:val="003A3071"/>
    <w:rsid w:val="003A5969"/>
    <w:rsid w:val="003A5C58"/>
    <w:rsid w:val="003B0C81"/>
    <w:rsid w:val="003B4C5C"/>
    <w:rsid w:val="003B6CE4"/>
    <w:rsid w:val="003C4C64"/>
    <w:rsid w:val="003C6B08"/>
    <w:rsid w:val="003C7BE0"/>
    <w:rsid w:val="003D0DD3"/>
    <w:rsid w:val="003D17EF"/>
    <w:rsid w:val="003D3535"/>
    <w:rsid w:val="003D5C1C"/>
    <w:rsid w:val="003D7B03"/>
    <w:rsid w:val="003E5A50"/>
    <w:rsid w:val="003E6020"/>
    <w:rsid w:val="003F299F"/>
    <w:rsid w:val="003F4B2A"/>
    <w:rsid w:val="003F5221"/>
    <w:rsid w:val="003F6658"/>
    <w:rsid w:val="003F6B92"/>
    <w:rsid w:val="0040293E"/>
    <w:rsid w:val="00402A01"/>
    <w:rsid w:val="0041223B"/>
    <w:rsid w:val="00413257"/>
    <w:rsid w:val="00413A4E"/>
    <w:rsid w:val="00415163"/>
    <w:rsid w:val="004157BE"/>
    <w:rsid w:val="00417BEC"/>
    <w:rsid w:val="0042068E"/>
    <w:rsid w:val="00422030"/>
    <w:rsid w:val="00422A7F"/>
    <w:rsid w:val="004248F5"/>
    <w:rsid w:val="0043623F"/>
    <w:rsid w:val="00441D70"/>
    <w:rsid w:val="004425C2"/>
    <w:rsid w:val="00445604"/>
    <w:rsid w:val="004515D2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2B9E"/>
    <w:rsid w:val="004A66B1"/>
    <w:rsid w:val="004B1E7B"/>
    <w:rsid w:val="004B3029"/>
    <w:rsid w:val="004B35E7"/>
    <w:rsid w:val="004B4A4A"/>
    <w:rsid w:val="004B512E"/>
    <w:rsid w:val="004B63BF"/>
    <w:rsid w:val="004B66DA"/>
    <w:rsid w:val="004B7DFF"/>
    <w:rsid w:val="004C09B8"/>
    <w:rsid w:val="004C4AF4"/>
    <w:rsid w:val="004C52CF"/>
    <w:rsid w:val="004C5686"/>
    <w:rsid w:val="004C6F13"/>
    <w:rsid w:val="004C70EE"/>
    <w:rsid w:val="004D766C"/>
    <w:rsid w:val="004E1DE3"/>
    <w:rsid w:val="004E251B"/>
    <w:rsid w:val="004E25CD"/>
    <w:rsid w:val="004E4391"/>
    <w:rsid w:val="004E6D22"/>
    <w:rsid w:val="004F0448"/>
    <w:rsid w:val="004F1EA0"/>
    <w:rsid w:val="004F312C"/>
    <w:rsid w:val="004F48A4"/>
    <w:rsid w:val="004F6525"/>
    <w:rsid w:val="004F67F5"/>
    <w:rsid w:val="004F6FE2"/>
    <w:rsid w:val="00504199"/>
    <w:rsid w:val="00505905"/>
    <w:rsid w:val="00507FFC"/>
    <w:rsid w:val="00510078"/>
    <w:rsid w:val="00511A1B"/>
    <w:rsid w:val="00511A68"/>
    <w:rsid w:val="005125D4"/>
    <w:rsid w:val="00513E7D"/>
    <w:rsid w:val="00513F0C"/>
    <w:rsid w:val="0052127C"/>
    <w:rsid w:val="00523A5D"/>
    <w:rsid w:val="0052494A"/>
    <w:rsid w:val="005279A8"/>
    <w:rsid w:val="005302E0"/>
    <w:rsid w:val="00533402"/>
    <w:rsid w:val="005354A6"/>
    <w:rsid w:val="00542261"/>
    <w:rsid w:val="00544044"/>
    <w:rsid w:val="00544738"/>
    <w:rsid w:val="005456E4"/>
    <w:rsid w:val="00547B89"/>
    <w:rsid w:val="005606BC"/>
    <w:rsid w:val="00561C81"/>
    <w:rsid w:val="0056362A"/>
    <w:rsid w:val="00565792"/>
    <w:rsid w:val="00567799"/>
    <w:rsid w:val="00571A0B"/>
    <w:rsid w:val="005747D0"/>
    <w:rsid w:val="0057649A"/>
    <w:rsid w:val="00577CE9"/>
    <w:rsid w:val="0058332A"/>
    <w:rsid w:val="005850D7"/>
    <w:rsid w:val="0058522F"/>
    <w:rsid w:val="00586266"/>
    <w:rsid w:val="00587874"/>
    <w:rsid w:val="0059545E"/>
    <w:rsid w:val="00595EDE"/>
    <w:rsid w:val="00596E2B"/>
    <w:rsid w:val="005A2022"/>
    <w:rsid w:val="005A5193"/>
    <w:rsid w:val="005B115A"/>
    <w:rsid w:val="005B1741"/>
    <w:rsid w:val="005B537F"/>
    <w:rsid w:val="005C120D"/>
    <w:rsid w:val="005C1528"/>
    <w:rsid w:val="005C1D6A"/>
    <w:rsid w:val="005D07C2"/>
    <w:rsid w:val="005D16A3"/>
    <w:rsid w:val="005D4805"/>
    <w:rsid w:val="005E2F29"/>
    <w:rsid w:val="005E2FCB"/>
    <w:rsid w:val="005E322D"/>
    <w:rsid w:val="005E4E79"/>
    <w:rsid w:val="005E5CE7"/>
    <w:rsid w:val="005E5EEE"/>
    <w:rsid w:val="005E6EAB"/>
    <w:rsid w:val="005F08C5"/>
    <w:rsid w:val="005F45BE"/>
    <w:rsid w:val="00605718"/>
    <w:rsid w:val="00605C66"/>
    <w:rsid w:val="006173B0"/>
    <w:rsid w:val="006175D7"/>
    <w:rsid w:val="006208E5"/>
    <w:rsid w:val="0062612C"/>
    <w:rsid w:val="006273E4"/>
    <w:rsid w:val="00631F82"/>
    <w:rsid w:val="006350C9"/>
    <w:rsid w:val="00647FD7"/>
    <w:rsid w:val="00650080"/>
    <w:rsid w:val="00651F17"/>
    <w:rsid w:val="00653958"/>
    <w:rsid w:val="00654B4D"/>
    <w:rsid w:val="0065559D"/>
    <w:rsid w:val="00657ECB"/>
    <w:rsid w:val="00660D84"/>
    <w:rsid w:val="0066378C"/>
    <w:rsid w:val="006700F0"/>
    <w:rsid w:val="00670A48"/>
    <w:rsid w:val="006721A0"/>
    <w:rsid w:val="00672F6F"/>
    <w:rsid w:val="00674C8B"/>
    <w:rsid w:val="00677330"/>
    <w:rsid w:val="00691BCA"/>
    <w:rsid w:val="00694C26"/>
    <w:rsid w:val="0069523C"/>
    <w:rsid w:val="006962CA"/>
    <w:rsid w:val="006A0703"/>
    <w:rsid w:val="006A2625"/>
    <w:rsid w:val="006A6DC6"/>
    <w:rsid w:val="006B4A30"/>
    <w:rsid w:val="006B7569"/>
    <w:rsid w:val="006C28EE"/>
    <w:rsid w:val="006C6652"/>
    <w:rsid w:val="006C7F31"/>
    <w:rsid w:val="006D2998"/>
    <w:rsid w:val="006D3188"/>
    <w:rsid w:val="006D6F99"/>
    <w:rsid w:val="006E08FC"/>
    <w:rsid w:val="006F2588"/>
    <w:rsid w:val="006F5CE2"/>
    <w:rsid w:val="006F6CE1"/>
    <w:rsid w:val="00710A6C"/>
    <w:rsid w:val="00710D98"/>
    <w:rsid w:val="00712266"/>
    <w:rsid w:val="00712593"/>
    <w:rsid w:val="00712D82"/>
    <w:rsid w:val="007213D0"/>
    <w:rsid w:val="007321B8"/>
    <w:rsid w:val="00732599"/>
    <w:rsid w:val="00743E09"/>
    <w:rsid w:val="00750C93"/>
    <w:rsid w:val="00754E24"/>
    <w:rsid w:val="007560D0"/>
    <w:rsid w:val="00757B3B"/>
    <w:rsid w:val="0076044A"/>
    <w:rsid w:val="00761358"/>
    <w:rsid w:val="00773075"/>
    <w:rsid w:val="00773F36"/>
    <w:rsid w:val="00776254"/>
    <w:rsid w:val="007768FF"/>
    <w:rsid w:val="00777AF9"/>
    <w:rsid w:val="00777CFF"/>
    <w:rsid w:val="007815BC"/>
    <w:rsid w:val="00782B3F"/>
    <w:rsid w:val="00782E3C"/>
    <w:rsid w:val="007830FC"/>
    <w:rsid w:val="00783780"/>
    <w:rsid w:val="00783E4E"/>
    <w:rsid w:val="0079101F"/>
    <w:rsid w:val="00791608"/>
    <w:rsid w:val="0079641B"/>
    <w:rsid w:val="007A1856"/>
    <w:rsid w:val="007A1887"/>
    <w:rsid w:val="007A323F"/>
    <w:rsid w:val="007A629C"/>
    <w:rsid w:val="007A6348"/>
    <w:rsid w:val="007A700C"/>
    <w:rsid w:val="007A7210"/>
    <w:rsid w:val="007B0897"/>
    <w:rsid w:val="007B543C"/>
    <w:rsid w:val="007C44FF"/>
    <w:rsid w:val="007C7BDB"/>
    <w:rsid w:val="007D73AB"/>
    <w:rsid w:val="007E2712"/>
    <w:rsid w:val="007E3853"/>
    <w:rsid w:val="007E4A9C"/>
    <w:rsid w:val="007E5516"/>
    <w:rsid w:val="007E7EE2"/>
    <w:rsid w:val="007F06CA"/>
    <w:rsid w:val="007F2294"/>
    <w:rsid w:val="0080228F"/>
    <w:rsid w:val="00803F94"/>
    <w:rsid w:val="00804C1B"/>
    <w:rsid w:val="008109A7"/>
    <w:rsid w:val="008178E6"/>
    <w:rsid w:val="00817B2C"/>
    <w:rsid w:val="0082249C"/>
    <w:rsid w:val="008269F8"/>
    <w:rsid w:val="00830B7B"/>
    <w:rsid w:val="00832661"/>
    <w:rsid w:val="00832FE8"/>
    <w:rsid w:val="00833761"/>
    <w:rsid w:val="008349AA"/>
    <w:rsid w:val="008375D5"/>
    <w:rsid w:val="008411FB"/>
    <w:rsid w:val="00841486"/>
    <w:rsid w:val="00842BA3"/>
    <w:rsid w:val="008431AF"/>
    <w:rsid w:val="00843FB2"/>
    <w:rsid w:val="008504F6"/>
    <w:rsid w:val="00851754"/>
    <w:rsid w:val="00852D51"/>
    <w:rsid w:val="008543C8"/>
    <w:rsid w:val="00863BB7"/>
    <w:rsid w:val="00867E94"/>
    <w:rsid w:val="008723E9"/>
    <w:rsid w:val="00875DDD"/>
    <w:rsid w:val="00881BC6"/>
    <w:rsid w:val="008860CC"/>
    <w:rsid w:val="00890876"/>
    <w:rsid w:val="0089119C"/>
    <w:rsid w:val="00891929"/>
    <w:rsid w:val="00893029"/>
    <w:rsid w:val="008933EB"/>
    <w:rsid w:val="0089491D"/>
    <w:rsid w:val="0089514A"/>
    <w:rsid w:val="008A0A0D"/>
    <w:rsid w:val="008A4CEA"/>
    <w:rsid w:val="008A7506"/>
    <w:rsid w:val="008B1603"/>
    <w:rsid w:val="008C4538"/>
    <w:rsid w:val="008C562B"/>
    <w:rsid w:val="008D010C"/>
    <w:rsid w:val="008D151D"/>
    <w:rsid w:val="008D2D6B"/>
    <w:rsid w:val="008D3090"/>
    <w:rsid w:val="008D4306"/>
    <w:rsid w:val="008D4508"/>
    <w:rsid w:val="008D4DC4"/>
    <w:rsid w:val="008D7CAF"/>
    <w:rsid w:val="008E02EE"/>
    <w:rsid w:val="008E35A8"/>
    <w:rsid w:val="008E65A8"/>
    <w:rsid w:val="008E67DF"/>
    <w:rsid w:val="008E77D6"/>
    <w:rsid w:val="008F69D6"/>
    <w:rsid w:val="008F747C"/>
    <w:rsid w:val="009036E7"/>
    <w:rsid w:val="0091053B"/>
    <w:rsid w:val="00912945"/>
    <w:rsid w:val="009222FF"/>
    <w:rsid w:val="009226E3"/>
    <w:rsid w:val="00924FF3"/>
    <w:rsid w:val="00925E6A"/>
    <w:rsid w:val="00926C3C"/>
    <w:rsid w:val="00935814"/>
    <w:rsid w:val="00937A53"/>
    <w:rsid w:val="00942586"/>
    <w:rsid w:val="0094502D"/>
    <w:rsid w:val="00947013"/>
    <w:rsid w:val="00953474"/>
    <w:rsid w:val="00954552"/>
    <w:rsid w:val="00973084"/>
    <w:rsid w:val="00984EA2"/>
    <w:rsid w:val="00986CC3"/>
    <w:rsid w:val="0099068E"/>
    <w:rsid w:val="00991E96"/>
    <w:rsid w:val="009920AA"/>
    <w:rsid w:val="00992943"/>
    <w:rsid w:val="00995A87"/>
    <w:rsid w:val="009A0866"/>
    <w:rsid w:val="009A4D0A"/>
    <w:rsid w:val="009A5000"/>
    <w:rsid w:val="009A6B61"/>
    <w:rsid w:val="009C07C9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C9"/>
    <w:rsid w:val="009F2B07"/>
    <w:rsid w:val="00A00AE4"/>
    <w:rsid w:val="00A00D24"/>
    <w:rsid w:val="00A01F5C"/>
    <w:rsid w:val="00A2019A"/>
    <w:rsid w:val="00A22A29"/>
    <w:rsid w:val="00A2416A"/>
    <w:rsid w:val="00A3270B"/>
    <w:rsid w:val="00A379E4"/>
    <w:rsid w:val="00A43B02"/>
    <w:rsid w:val="00A444A7"/>
    <w:rsid w:val="00A44946"/>
    <w:rsid w:val="00A46B85"/>
    <w:rsid w:val="00A46CA8"/>
    <w:rsid w:val="00A50585"/>
    <w:rsid w:val="00A506F1"/>
    <w:rsid w:val="00A5156E"/>
    <w:rsid w:val="00A53E57"/>
    <w:rsid w:val="00A548EA"/>
    <w:rsid w:val="00A56824"/>
    <w:rsid w:val="00A5721D"/>
    <w:rsid w:val="00A57926"/>
    <w:rsid w:val="00A61F55"/>
    <w:rsid w:val="00A6256B"/>
    <w:rsid w:val="00A63851"/>
    <w:rsid w:val="00A65996"/>
    <w:rsid w:val="00A65A51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783"/>
    <w:rsid w:val="00A95300"/>
    <w:rsid w:val="00A97886"/>
    <w:rsid w:val="00AA1809"/>
    <w:rsid w:val="00AB0D29"/>
    <w:rsid w:val="00AB15C6"/>
    <w:rsid w:val="00AB5033"/>
    <w:rsid w:val="00AB5519"/>
    <w:rsid w:val="00AB6313"/>
    <w:rsid w:val="00AB71DD"/>
    <w:rsid w:val="00AC15C5"/>
    <w:rsid w:val="00AC446B"/>
    <w:rsid w:val="00AD0A77"/>
    <w:rsid w:val="00AD0E75"/>
    <w:rsid w:val="00AD4392"/>
    <w:rsid w:val="00AD6C9C"/>
    <w:rsid w:val="00AE00FE"/>
    <w:rsid w:val="00AE7ADC"/>
    <w:rsid w:val="00AE7BD8"/>
    <w:rsid w:val="00AE7D02"/>
    <w:rsid w:val="00AF00B6"/>
    <w:rsid w:val="00AF0BB7"/>
    <w:rsid w:val="00AF0BDE"/>
    <w:rsid w:val="00AF0C95"/>
    <w:rsid w:val="00AF0EDE"/>
    <w:rsid w:val="00AF4853"/>
    <w:rsid w:val="00B0234E"/>
    <w:rsid w:val="00B06702"/>
    <w:rsid w:val="00B06751"/>
    <w:rsid w:val="00B07B2C"/>
    <w:rsid w:val="00B10BAF"/>
    <w:rsid w:val="00B149E2"/>
    <w:rsid w:val="00B2169D"/>
    <w:rsid w:val="00B21CBB"/>
    <w:rsid w:val="00B26125"/>
    <w:rsid w:val="00B263C0"/>
    <w:rsid w:val="00B316CA"/>
    <w:rsid w:val="00B31BFB"/>
    <w:rsid w:val="00B31CDF"/>
    <w:rsid w:val="00B3528F"/>
    <w:rsid w:val="00B357AB"/>
    <w:rsid w:val="00B40F99"/>
    <w:rsid w:val="00B41E50"/>
    <w:rsid w:val="00B41F72"/>
    <w:rsid w:val="00B42915"/>
    <w:rsid w:val="00B4363C"/>
    <w:rsid w:val="00B44E90"/>
    <w:rsid w:val="00B45324"/>
    <w:rsid w:val="00B47956"/>
    <w:rsid w:val="00B517E1"/>
    <w:rsid w:val="00B55E70"/>
    <w:rsid w:val="00B56499"/>
    <w:rsid w:val="00B60238"/>
    <w:rsid w:val="00B62097"/>
    <w:rsid w:val="00B62F0B"/>
    <w:rsid w:val="00B633A3"/>
    <w:rsid w:val="00B64962"/>
    <w:rsid w:val="00B66AC0"/>
    <w:rsid w:val="00B67BC6"/>
    <w:rsid w:val="00B71634"/>
    <w:rsid w:val="00B73091"/>
    <w:rsid w:val="00B73522"/>
    <w:rsid w:val="00B76558"/>
    <w:rsid w:val="00B771CA"/>
    <w:rsid w:val="00B84409"/>
    <w:rsid w:val="00B84E2D"/>
    <w:rsid w:val="00B87C9D"/>
    <w:rsid w:val="00B90E23"/>
    <w:rsid w:val="00B927C9"/>
    <w:rsid w:val="00B933D8"/>
    <w:rsid w:val="00B95AE0"/>
    <w:rsid w:val="00B965BC"/>
    <w:rsid w:val="00B97FF2"/>
    <w:rsid w:val="00BB2ABF"/>
    <w:rsid w:val="00BB5683"/>
    <w:rsid w:val="00BC17DF"/>
    <w:rsid w:val="00BD0826"/>
    <w:rsid w:val="00BD15AB"/>
    <w:rsid w:val="00BD181D"/>
    <w:rsid w:val="00BD3F33"/>
    <w:rsid w:val="00BE0567"/>
    <w:rsid w:val="00BE3210"/>
    <w:rsid w:val="00BE4231"/>
    <w:rsid w:val="00BE4BF7"/>
    <w:rsid w:val="00BF4F06"/>
    <w:rsid w:val="00BF4FA2"/>
    <w:rsid w:val="00BF534E"/>
    <w:rsid w:val="00BF5717"/>
    <w:rsid w:val="00C01585"/>
    <w:rsid w:val="00C141C6"/>
    <w:rsid w:val="00C145B1"/>
    <w:rsid w:val="00C168D8"/>
    <w:rsid w:val="00C16B04"/>
    <w:rsid w:val="00C16F5A"/>
    <w:rsid w:val="00C17168"/>
    <w:rsid w:val="00C2071A"/>
    <w:rsid w:val="00C20ACB"/>
    <w:rsid w:val="00C21C20"/>
    <w:rsid w:val="00C23703"/>
    <w:rsid w:val="00C25A00"/>
    <w:rsid w:val="00C26068"/>
    <w:rsid w:val="00C271A8"/>
    <w:rsid w:val="00C32067"/>
    <w:rsid w:val="00C33516"/>
    <w:rsid w:val="00C36E3A"/>
    <w:rsid w:val="00C37A77"/>
    <w:rsid w:val="00C37E34"/>
    <w:rsid w:val="00C41141"/>
    <w:rsid w:val="00C461E6"/>
    <w:rsid w:val="00C50771"/>
    <w:rsid w:val="00C508BE"/>
    <w:rsid w:val="00C63EC4"/>
    <w:rsid w:val="00C64CD9"/>
    <w:rsid w:val="00C670F8"/>
    <w:rsid w:val="00C727E9"/>
    <w:rsid w:val="00C9061B"/>
    <w:rsid w:val="00C93EBA"/>
    <w:rsid w:val="00C94AC8"/>
    <w:rsid w:val="00C95D7D"/>
    <w:rsid w:val="00CA0BD8"/>
    <w:rsid w:val="00CA6753"/>
    <w:rsid w:val="00CA7FF5"/>
    <w:rsid w:val="00CB0371"/>
    <w:rsid w:val="00CB07E5"/>
    <w:rsid w:val="00CB1E7C"/>
    <w:rsid w:val="00CB2266"/>
    <w:rsid w:val="00CB2EA1"/>
    <w:rsid w:val="00CB2F84"/>
    <w:rsid w:val="00CB3E75"/>
    <w:rsid w:val="00CB43F1"/>
    <w:rsid w:val="00CB52C9"/>
    <w:rsid w:val="00CB6A8A"/>
    <w:rsid w:val="00CB6EDE"/>
    <w:rsid w:val="00CC3713"/>
    <w:rsid w:val="00CC41BA"/>
    <w:rsid w:val="00CD17C1"/>
    <w:rsid w:val="00CD1C6C"/>
    <w:rsid w:val="00CD2918"/>
    <w:rsid w:val="00CD6169"/>
    <w:rsid w:val="00CD6D76"/>
    <w:rsid w:val="00CE20BC"/>
    <w:rsid w:val="00CE478B"/>
    <w:rsid w:val="00CE549B"/>
    <w:rsid w:val="00CF1FD8"/>
    <w:rsid w:val="00CF4FDC"/>
    <w:rsid w:val="00D00F4E"/>
    <w:rsid w:val="00D021D2"/>
    <w:rsid w:val="00D061BB"/>
    <w:rsid w:val="00D07BE1"/>
    <w:rsid w:val="00D116C0"/>
    <w:rsid w:val="00D13433"/>
    <w:rsid w:val="00D13D8A"/>
    <w:rsid w:val="00D23B9A"/>
    <w:rsid w:val="00D279D8"/>
    <w:rsid w:val="00D27C8E"/>
    <w:rsid w:val="00D37412"/>
    <w:rsid w:val="00D407AA"/>
    <w:rsid w:val="00D4141B"/>
    <w:rsid w:val="00D4145D"/>
    <w:rsid w:val="00D455BD"/>
    <w:rsid w:val="00D4714F"/>
    <w:rsid w:val="00D50AF1"/>
    <w:rsid w:val="00D5467F"/>
    <w:rsid w:val="00D55837"/>
    <w:rsid w:val="00D57AFE"/>
    <w:rsid w:val="00D60F51"/>
    <w:rsid w:val="00D6730A"/>
    <w:rsid w:val="00D674A6"/>
    <w:rsid w:val="00D71AC4"/>
    <w:rsid w:val="00D74B7C"/>
    <w:rsid w:val="00D76068"/>
    <w:rsid w:val="00D76B01"/>
    <w:rsid w:val="00D804A2"/>
    <w:rsid w:val="00D81B61"/>
    <w:rsid w:val="00D84704"/>
    <w:rsid w:val="00D855E7"/>
    <w:rsid w:val="00D93913"/>
    <w:rsid w:val="00D95424"/>
    <w:rsid w:val="00D97F6C"/>
    <w:rsid w:val="00DA0F15"/>
    <w:rsid w:val="00DA2E60"/>
    <w:rsid w:val="00DA5C0D"/>
    <w:rsid w:val="00DB4462"/>
    <w:rsid w:val="00DB6679"/>
    <w:rsid w:val="00DB714B"/>
    <w:rsid w:val="00DC0BD1"/>
    <w:rsid w:val="00DC10F6"/>
    <w:rsid w:val="00DC2F44"/>
    <w:rsid w:val="00DC3E45"/>
    <w:rsid w:val="00DC4598"/>
    <w:rsid w:val="00DC6C29"/>
    <w:rsid w:val="00DC6D85"/>
    <w:rsid w:val="00DD0722"/>
    <w:rsid w:val="00DD212F"/>
    <w:rsid w:val="00DD2DAD"/>
    <w:rsid w:val="00DF2220"/>
    <w:rsid w:val="00DF336A"/>
    <w:rsid w:val="00DF4070"/>
    <w:rsid w:val="00DF5BFB"/>
    <w:rsid w:val="00E02280"/>
    <w:rsid w:val="00E022DA"/>
    <w:rsid w:val="00E03BCB"/>
    <w:rsid w:val="00E124DC"/>
    <w:rsid w:val="00E14088"/>
    <w:rsid w:val="00E15A65"/>
    <w:rsid w:val="00E35E97"/>
    <w:rsid w:val="00E406DF"/>
    <w:rsid w:val="00E415D3"/>
    <w:rsid w:val="00E4371C"/>
    <w:rsid w:val="00E4697A"/>
    <w:rsid w:val="00E469E4"/>
    <w:rsid w:val="00E475C3"/>
    <w:rsid w:val="00E509B0"/>
    <w:rsid w:val="00E52278"/>
    <w:rsid w:val="00E52D20"/>
    <w:rsid w:val="00E54246"/>
    <w:rsid w:val="00E55D8E"/>
    <w:rsid w:val="00E658A3"/>
    <w:rsid w:val="00E74A30"/>
    <w:rsid w:val="00E77B7E"/>
    <w:rsid w:val="00E80640"/>
    <w:rsid w:val="00E82DF1"/>
    <w:rsid w:val="00E94760"/>
    <w:rsid w:val="00E96532"/>
    <w:rsid w:val="00E96FFB"/>
    <w:rsid w:val="00E973A0"/>
    <w:rsid w:val="00EA1688"/>
    <w:rsid w:val="00EA44F5"/>
    <w:rsid w:val="00EA4C83"/>
    <w:rsid w:val="00EB7025"/>
    <w:rsid w:val="00EC1DA0"/>
    <w:rsid w:val="00EC329B"/>
    <w:rsid w:val="00EC71A6"/>
    <w:rsid w:val="00EC722D"/>
    <w:rsid w:val="00EC73EB"/>
    <w:rsid w:val="00ED2167"/>
    <w:rsid w:val="00ED592E"/>
    <w:rsid w:val="00ED6ABD"/>
    <w:rsid w:val="00ED72E1"/>
    <w:rsid w:val="00EE3C0F"/>
    <w:rsid w:val="00EE3E65"/>
    <w:rsid w:val="00EE6810"/>
    <w:rsid w:val="00EE7FCA"/>
    <w:rsid w:val="00EF21FE"/>
    <w:rsid w:val="00EF2A7F"/>
    <w:rsid w:val="00EF4803"/>
    <w:rsid w:val="00EF4E94"/>
    <w:rsid w:val="00EF5127"/>
    <w:rsid w:val="00F03EAC"/>
    <w:rsid w:val="00F04B7C"/>
    <w:rsid w:val="00F14024"/>
    <w:rsid w:val="00F20695"/>
    <w:rsid w:val="00F210C8"/>
    <w:rsid w:val="00F2268A"/>
    <w:rsid w:val="00F24450"/>
    <w:rsid w:val="00F25761"/>
    <w:rsid w:val="00F259D7"/>
    <w:rsid w:val="00F3172A"/>
    <w:rsid w:val="00F32D05"/>
    <w:rsid w:val="00F35263"/>
    <w:rsid w:val="00F367F0"/>
    <w:rsid w:val="00F403BF"/>
    <w:rsid w:val="00F4342F"/>
    <w:rsid w:val="00F45227"/>
    <w:rsid w:val="00F4564C"/>
    <w:rsid w:val="00F45C45"/>
    <w:rsid w:val="00F5045C"/>
    <w:rsid w:val="00F53AEA"/>
    <w:rsid w:val="00F55FC9"/>
    <w:rsid w:val="00F5663B"/>
    <w:rsid w:val="00F5674D"/>
    <w:rsid w:val="00F614C2"/>
    <w:rsid w:val="00F62476"/>
    <w:rsid w:val="00F6392C"/>
    <w:rsid w:val="00F64256"/>
    <w:rsid w:val="00F66093"/>
    <w:rsid w:val="00F70848"/>
    <w:rsid w:val="00F73A60"/>
    <w:rsid w:val="00F829C7"/>
    <w:rsid w:val="00F834AA"/>
    <w:rsid w:val="00F83643"/>
    <w:rsid w:val="00F848D6"/>
    <w:rsid w:val="00F943C8"/>
    <w:rsid w:val="00F963CB"/>
    <w:rsid w:val="00F96B28"/>
    <w:rsid w:val="00FA41B4"/>
    <w:rsid w:val="00FA4DE0"/>
    <w:rsid w:val="00FA5DDD"/>
    <w:rsid w:val="00FA5FCB"/>
    <w:rsid w:val="00FA7644"/>
    <w:rsid w:val="00FB5D5A"/>
    <w:rsid w:val="00FC069A"/>
    <w:rsid w:val="00FC4B16"/>
    <w:rsid w:val="00FD0B7B"/>
    <w:rsid w:val="00FD262C"/>
    <w:rsid w:val="00FD2EC2"/>
    <w:rsid w:val="00FD35B4"/>
    <w:rsid w:val="00FE1DCC"/>
    <w:rsid w:val="00FE201C"/>
    <w:rsid w:val="00FE7490"/>
    <w:rsid w:val="00FF0538"/>
    <w:rsid w:val="00FF1EF2"/>
    <w:rsid w:val="00FF43A0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A731E"/>
  <w15:docId w15:val="{29A90F10-068B-4298-8AD8-20BDC359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C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ind w:left="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153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153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153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153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536B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31536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1536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1536B"/>
  </w:style>
  <w:style w:type="paragraph" w:styleId="Avslutandetext">
    <w:name w:val="Closing"/>
    <w:basedOn w:val="Normal"/>
    <w:link w:val="AvslutandetextChar"/>
    <w:uiPriority w:val="99"/>
    <w:semiHidden/>
    <w:unhideWhenUsed/>
    <w:rsid w:val="0031536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1536B"/>
  </w:style>
  <w:style w:type="paragraph" w:styleId="Avsndaradress-brev">
    <w:name w:val="envelope return"/>
    <w:basedOn w:val="Normal"/>
    <w:uiPriority w:val="99"/>
    <w:semiHidden/>
    <w:unhideWhenUsed/>
    <w:rsid w:val="003153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1536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1536B"/>
  </w:style>
  <w:style w:type="paragraph" w:styleId="Brdtext3">
    <w:name w:val="Body Text 3"/>
    <w:basedOn w:val="Normal"/>
    <w:link w:val="Brdtext3Char"/>
    <w:uiPriority w:val="99"/>
    <w:semiHidden/>
    <w:unhideWhenUsed/>
    <w:rsid w:val="0031536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1536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1536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1536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1536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1536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1536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1536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1536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1536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1536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1536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1536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153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1536B"/>
  </w:style>
  <w:style w:type="character" w:customStyle="1" w:styleId="DatumChar">
    <w:name w:val="Datum Char"/>
    <w:basedOn w:val="Standardstycketeckensnitt"/>
    <w:link w:val="Datum"/>
    <w:uiPriority w:val="99"/>
    <w:semiHidden/>
    <w:rsid w:val="0031536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1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1536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1536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1536B"/>
  </w:style>
  <w:style w:type="paragraph" w:styleId="Figurfrteckning">
    <w:name w:val="table of figures"/>
    <w:basedOn w:val="Normal"/>
    <w:next w:val="Normal"/>
    <w:uiPriority w:val="99"/>
    <w:semiHidden/>
    <w:unhideWhenUsed/>
    <w:rsid w:val="0031536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31536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1536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153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1536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1536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1536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1536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1536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1536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1536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1536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1536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1536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1536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1536B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1536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1536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1536B"/>
  </w:style>
  <w:style w:type="paragraph" w:styleId="Innehll4">
    <w:name w:val="toc 4"/>
    <w:basedOn w:val="Normal"/>
    <w:next w:val="Normal"/>
    <w:autoRedefine/>
    <w:uiPriority w:val="39"/>
    <w:semiHidden/>
    <w:unhideWhenUsed/>
    <w:rsid w:val="0031536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1536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1536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1536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1536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1536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153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53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53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536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1536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1536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1536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1536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1536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1536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1536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1536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1536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1536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31536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1536B"/>
  </w:style>
  <w:style w:type="paragraph" w:styleId="Makrotext">
    <w:name w:val="macro"/>
    <w:link w:val="MakrotextChar"/>
    <w:uiPriority w:val="99"/>
    <w:semiHidden/>
    <w:unhideWhenUsed/>
    <w:rsid w:val="003153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1536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153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1536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31536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1536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1536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1536B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153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1536B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31536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1536B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536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53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53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53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31536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1536B"/>
  </w:style>
  <w:style w:type="paragraph" w:styleId="Slutnotstext">
    <w:name w:val="endnote text"/>
    <w:basedOn w:val="Normal"/>
    <w:link w:val="SlutnotstextChar"/>
    <w:uiPriority w:val="99"/>
    <w:semiHidden/>
    <w:unhideWhenUsed/>
    <w:rsid w:val="0031536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1536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1536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1536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1536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1536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10BAF"/>
    <w:rPr>
      <w:sz w:val="16"/>
      <w:szCs w:val="16"/>
    </w:rPr>
  </w:style>
  <w:style w:type="paragraph" w:styleId="Revision">
    <w:name w:val="Revision"/>
    <w:hidden/>
    <w:uiPriority w:val="99"/>
    <w:semiHidden/>
    <w:rsid w:val="00B10BAF"/>
    <w:pPr>
      <w:spacing w:after="0" w:line="240" w:lineRule="auto"/>
    </w:pPr>
  </w:style>
  <w:style w:type="paragraph" w:customStyle="1" w:styleId="Default">
    <w:name w:val="Default"/>
    <w:rsid w:val="00D50A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lbin.falkmer@samhall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9E8E9CB72B4B71BDB5B4245E2D3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1EE72-DC53-40B7-B7D1-7BDD6A3E3C69}"/>
      </w:docPartPr>
      <w:docPartBody>
        <w:p w:rsidR="00802F53" w:rsidRDefault="00006897" w:rsidP="00006897">
          <w:pPr>
            <w:pStyle w:val="AE9E8E9CB72B4B71BDB5B4245E2D3C8E"/>
          </w:pPr>
          <w:r>
            <w:t xml:space="preserve"> </w:t>
          </w:r>
        </w:p>
      </w:docPartBody>
    </w:docPart>
    <w:docPart>
      <w:docPartPr>
        <w:name w:val="6F7E9D95534C428C8B2DE233F4E82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30E7F-E98B-4243-9E85-97EA61249454}"/>
      </w:docPartPr>
      <w:docPartBody>
        <w:p w:rsidR="00802F53" w:rsidRDefault="00006897" w:rsidP="00006897">
          <w:pPr>
            <w:pStyle w:val="6F7E9D95534C428C8B2DE233F4E829B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4403237C0A24A1893025A635D62D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E1C24-76BF-4ECB-812A-93A715BE8522}"/>
      </w:docPartPr>
      <w:docPartBody>
        <w:p w:rsidR="00802F53" w:rsidRDefault="00006897" w:rsidP="00006897">
          <w:pPr>
            <w:pStyle w:val="B4403237C0A24A1893025A635D62D7BB"/>
          </w:pPr>
          <w:r>
            <w:t xml:space="preserve"> </w:t>
          </w:r>
        </w:p>
      </w:docPartBody>
    </w:docPart>
    <w:docPart>
      <w:docPartPr>
        <w:name w:val="E820F20B44094887825E3C7308D2A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6BA13-47A9-474E-B91E-1D65639485E7}"/>
      </w:docPartPr>
      <w:docPartBody>
        <w:p w:rsidR="00802F53" w:rsidRDefault="00006897" w:rsidP="00006897">
          <w:pPr>
            <w:pStyle w:val="E820F20B44094887825E3C7308D2AF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A42E9E67DF4662AEFE842769A43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EE268-D95F-46A6-9764-D7B7079405C5}"/>
      </w:docPartPr>
      <w:docPartBody>
        <w:p w:rsidR="00802F53" w:rsidRDefault="00006897" w:rsidP="00006897">
          <w:pPr>
            <w:pStyle w:val="D8A42E9E67DF4662AEFE842769A43E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3353CEDA414B9D913E4C2D5C8E5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86E90-FEAB-4CB3-A558-22421C9E2245}"/>
      </w:docPartPr>
      <w:docPartBody>
        <w:p w:rsidR="00802F53" w:rsidRDefault="00006897" w:rsidP="00006897">
          <w:pPr>
            <w:pStyle w:val="E33353CEDA414B9D913E4C2D5C8E51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F5C6F874964BF08D9F1905F8FF2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98330-A623-4A39-BCBF-E1CEEF7E55E2}"/>
      </w:docPartPr>
      <w:docPartBody>
        <w:p w:rsidR="00802F53" w:rsidRDefault="00006897" w:rsidP="00006897">
          <w:pPr>
            <w:pStyle w:val="D0F5C6F874964BF08D9F1905F8FF2EE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897"/>
    <w:rsid w:val="00006897"/>
    <w:rsid w:val="000127FB"/>
    <w:rsid w:val="00037BEC"/>
    <w:rsid w:val="00047D47"/>
    <w:rsid w:val="00180FD1"/>
    <w:rsid w:val="002F6DE1"/>
    <w:rsid w:val="003024EF"/>
    <w:rsid w:val="003B4C5C"/>
    <w:rsid w:val="003F4B2A"/>
    <w:rsid w:val="00406325"/>
    <w:rsid w:val="004C7709"/>
    <w:rsid w:val="005043B6"/>
    <w:rsid w:val="00510078"/>
    <w:rsid w:val="00523D2E"/>
    <w:rsid w:val="00657ECB"/>
    <w:rsid w:val="006721A0"/>
    <w:rsid w:val="006F76C0"/>
    <w:rsid w:val="00775ABA"/>
    <w:rsid w:val="00802F53"/>
    <w:rsid w:val="008F747C"/>
    <w:rsid w:val="00A76519"/>
    <w:rsid w:val="00B7077D"/>
    <w:rsid w:val="00B933D8"/>
    <w:rsid w:val="00C2544F"/>
    <w:rsid w:val="00C51105"/>
    <w:rsid w:val="00D20254"/>
    <w:rsid w:val="00D44490"/>
    <w:rsid w:val="00DC6C29"/>
    <w:rsid w:val="00DD2DAD"/>
    <w:rsid w:val="00F029B1"/>
    <w:rsid w:val="00F2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E35B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9E8E9CB72B4B71BDB5B4245E2D3C8E">
    <w:name w:val="AE9E8E9CB72B4B71BDB5B4245E2D3C8E"/>
    <w:rsid w:val="00006897"/>
  </w:style>
  <w:style w:type="character" w:styleId="Platshllartext">
    <w:name w:val="Placeholder Text"/>
    <w:basedOn w:val="Standardstycketeckensnitt"/>
    <w:uiPriority w:val="99"/>
    <w:semiHidden/>
    <w:rsid w:val="00006897"/>
    <w:rPr>
      <w:color w:val="808080"/>
    </w:rPr>
  </w:style>
  <w:style w:type="paragraph" w:customStyle="1" w:styleId="6F7E9D95534C428C8B2DE233F4E829BD">
    <w:name w:val="6F7E9D95534C428C8B2DE233F4E829BD"/>
    <w:rsid w:val="00006897"/>
  </w:style>
  <w:style w:type="paragraph" w:customStyle="1" w:styleId="B4403237C0A24A1893025A635D62D7BB">
    <w:name w:val="B4403237C0A24A1893025A635D62D7BB"/>
    <w:rsid w:val="00006897"/>
  </w:style>
  <w:style w:type="paragraph" w:customStyle="1" w:styleId="E820F20B44094887825E3C7308D2AFF4">
    <w:name w:val="E820F20B44094887825E3C7308D2AFF4"/>
    <w:rsid w:val="00006897"/>
  </w:style>
  <w:style w:type="paragraph" w:customStyle="1" w:styleId="D8A42E9E67DF4662AEFE842769A43E50">
    <w:name w:val="D8A42E9E67DF4662AEFE842769A43E50"/>
    <w:rsid w:val="00006897"/>
  </w:style>
  <w:style w:type="paragraph" w:customStyle="1" w:styleId="E33353CEDA414B9D913E4C2D5C8E51ED">
    <w:name w:val="E33353CEDA414B9D913E4C2D5C8E51ED"/>
    <w:rsid w:val="00006897"/>
  </w:style>
  <w:style w:type="paragraph" w:customStyle="1" w:styleId="D0F5C6F874964BF08D9F1905F8FF2EE1">
    <w:name w:val="D0F5C6F874964BF08D9F1905F8FF2EE1"/>
    <w:rsid w:val="00006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AD682CCB016438D3E495F8D89CD4C" ma:contentTypeVersion="6" ma:contentTypeDescription="Skapa ett nytt dokument." ma:contentTypeScope="" ma:versionID="4eeb5be09e069e4b7c93060901bb988a">
  <xsd:schema xmlns:xsd="http://www.w3.org/2001/XMLSchema" xmlns:xs="http://www.w3.org/2001/XMLSchema" xmlns:p="http://schemas.microsoft.com/office/2006/metadata/properties" xmlns:ns2="f6866a8d-e584-4d5d-a069-893c5bb7aaa2" xmlns:ns3="2aa8bbd8-74ac-49f0-8d79-a4dc1840c4ac" targetNamespace="http://schemas.microsoft.com/office/2006/metadata/properties" ma:root="true" ma:fieldsID="72babeb6c22aa48073c6e810dadddfbd" ns2:_="" ns3:_="">
    <xsd:import namespace="f6866a8d-e584-4d5d-a069-893c5bb7aaa2"/>
    <xsd:import namespace="2aa8bbd8-74ac-49f0-8d79-a4dc1840c4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66a8d-e584-4d5d-a069-893c5bb7a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8bbd8-74ac-49f0-8d79-a4dc1840c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Maurice Forslund</SenderName>
      <SenderTitle>Departementssekreterare</SenderTitle>
      <SenderMail>maurice.forslund@regeringskansliet.se</SenderMail>
      <SenderPhone>08-405 49 21
072-450 95 14</SenderPhone>
    </Sender>
    <TopId>1</TopId>
    <TopSender/>
    <OrganisationInfo>
      <Organisatoriskenhet1>Näringsdepartementet</Organisatoriskenhet1>
      <Organisatoriskenhet2>Avdelningen för innovation, analys och statliga bolag</Organisatoriskenhet2>
      <Organisatoriskenhet3>Enheten för bolag med statligt ägande</Organisatoriskenhet3>
      <Organisatoriskenhet1Id>196</Organisatoriskenhet1Id>
      <Organisatoriskenhet2Id>643</Organisatoriskenhet2Id>
      <Organisatoriskenhet3Id>646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Svenska staten
Finansdepartementet
Avdelningen för bolag med statligt ägande
103 33 Stockholm
Riksdagens centralkansli
100 12 Stockholm</Recipient>
    <SenderText/>
    <DocNumber/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67D3C282-5C22-4E77-82C9-E75EEBDBA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FC169-4AA3-49A4-A6A6-7A04D4B9F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66a8d-e584-4d5d-a069-893c5bb7aaa2"/>
    <ds:schemaRef ds:uri="2aa8bbd8-74ac-49f0-8d79-a4dc1840c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33A4E-16F4-4552-BDD9-F811659BE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485755-4FA5-4BC0-B5C9-81AEE9F7E0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5825CB-F4C6-43D9-B5E1-613FC0649932}">
  <ds:schemaRefs>
    <ds:schemaRef ds:uri="http://lp/documentinfo/RK"/>
  </ds:schemaRefs>
</ds:datastoreItem>
</file>

<file path=docMetadata/LabelInfo.xml><?xml version="1.0" encoding="utf-8"?>
<clbl:labelList xmlns:clbl="http://schemas.microsoft.com/office/2020/mipLabelMetadata">
  <clbl:label id="{ebc3e520-ef61-404c-9884-8037d87292c9}" enabled="0" method="" siteId="{ebc3e520-ef61-404c-9884-8037d87292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801</Words>
  <Characters>5397</Characters>
  <Application>Microsoft Office Word</Application>
  <DocSecurity>0</DocSecurity>
  <Lines>145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Hygrell</dc:creator>
  <cp:keywords/>
  <cp:lastModifiedBy>Albin Falkmer</cp:lastModifiedBy>
  <cp:revision>25</cp:revision>
  <cp:lastPrinted>2026-03-25T06:52:00Z</cp:lastPrinted>
  <dcterms:created xsi:type="dcterms:W3CDTF">2026-03-05T17:50:00Z</dcterms:created>
  <dcterms:modified xsi:type="dcterms:W3CDTF">2026-03-25T08:00:00Z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1728600</vt:r8>
  </property>
  <property fmtid="{D5CDD505-2E9C-101B-9397-08002B2CF9AE}" pid="3" name="Departementsenhet">
    <vt:lpwstr/>
  </property>
  <property fmtid="{D5CDD505-2E9C-101B-9397-08002B2CF9AE}" pid="4" name="Organisation">
    <vt:lpwstr/>
  </property>
  <property fmtid="{D5CDD505-2E9C-101B-9397-08002B2CF9AE}" pid="5" name="ContentTypeId">
    <vt:lpwstr>0x010100DF4AD682CCB016438D3E495F8D89CD4C</vt:lpwstr>
  </property>
  <property fmtid="{D5CDD505-2E9C-101B-9397-08002B2CF9AE}" pid="6" name="ActivityCategory">
    <vt:lpwstr/>
  </property>
  <property fmtid="{D5CDD505-2E9C-101B-9397-08002B2CF9AE}" pid="7" name="_dlc_DocIdItemGuid">
    <vt:lpwstr>135c378f-e1b8-4608-a6db-1636613d1b41</vt:lpwstr>
  </property>
  <property fmtid="{D5CDD505-2E9C-101B-9397-08002B2CF9AE}" pid="8" name="Aktivitetskategori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docLang">
    <vt:lpwstr>sv</vt:lpwstr>
  </property>
</Properties>
</file>